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2B" w:rsidRDefault="00D0092B" w:rsidP="00D0092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Współpraca z </w:t>
      </w:r>
      <w:r>
        <w:rPr>
          <w:b/>
          <w:sz w:val="28"/>
          <w:szCs w:val="28"/>
        </w:rPr>
        <w:t>Mariampolem w 2014</w:t>
      </w:r>
      <w:r>
        <w:rPr>
          <w:b/>
          <w:sz w:val="28"/>
          <w:szCs w:val="28"/>
        </w:rPr>
        <w:t xml:space="preserve"> roku</w:t>
      </w:r>
    </w:p>
    <w:p w:rsidR="00D0092B" w:rsidRDefault="00D0092B" w:rsidP="001646AE">
      <w:pPr>
        <w:tabs>
          <w:tab w:val="left" w:pos="0"/>
        </w:tabs>
        <w:jc w:val="both"/>
        <w:rPr>
          <w:b/>
        </w:rPr>
      </w:pPr>
    </w:p>
    <w:p w:rsidR="001646AE" w:rsidRDefault="001646AE" w:rsidP="001646AE">
      <w:pPr>
        <w:tabs>
          <w:tab w:val="left" w:pos="0"/>
        </w:tabs>
        <w:jc w:val="both"/>
        <w:rPr>
          <w:b/>
        </w:rPr>
      </w:pPr>
    </w:p>
    <w:p w:rsidR="00D0092B" w:rsidRDefault="001646AE" w:rsidP="001646A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</w:rPr>
        <w:t xml:space="preserve">W okresie: marzec-wrzesień 2014 r. Muzeum Okręgowe w Suwałkach realizowało projekt: SPF/1.3./PL/14 pt.: „Wydarzenia I wojny światowej jako element wspólnego kulturowego </w:t>
      </w:r>
      <w:r w:rsidR="00C36B4F" w:rsidRPr="00D0092B">
        <w:rPr>
          <w:rFonts w:ascii="Times New Roman" w:hAnsi="Times New Roman"/>
          <w:sz w:val="24"/>
          <w:szCs w:val="24"/>
        </w:rPr>
        <w:t xml:space="preserve">     </w:t>
      </w:r>
      <w:r w:rsidRPr="00D0092B">
        <w:rPr>
          <w:rFonts w:ascii="Times New Roman" w:hAnsi="Times New Roman"/>
          <w:sz w:val="24"/>
          <w:szCs w:val="24"/>
        </w:rPr>
        <w:t xml:space="preserve">i historycznego dziedzictwa Suwalszczyzny i Zaniemenia”. Partnerem projektu było Muzeum Krajoznawcze w Alytusie. Rezultatem projektu była organizacja wystawy pt.: „Wielka Wojna. Suwalszczyzna i Zaniemenie 1914-1918” </w:t>
      </w:r>
      <w:r w:rsidR="00D0092B">
        <w:rPr>
          <w:rFonts w:ascii="Times New Roman" w:hAnsi="Times New Roman"/>
          <w:sz w:val="24"/>
          <w:szCs w:val="24"/>
        </w:rPr>
        <w:br/>
      </w:r>
      <w:r w:rsidRPr="00D0092B">
        <w:rPr>
          <w:rFonts w:ascii="Times New Roman" w:hAnsi="Times New Roman"/>
          <w:sz w:val="24"/>
          <w:szCs w:val="24"/>
        </w:rPr>
        <w:t>i jej prezentacja m.in. w Suwałkach, Starym Folwarku oraz na Litwie: w Alytusie, Łoździejach, Birsztanach oraz w archiwum</w:t>
      </w:r>
      <w:r w:rsidR="00D0092B">
        <w:rPr>
          <w:rFonts w:ascii="Times New Roman" w:hAnsi="Times New Roman"/>
          <w:sz w:val="24"/>
          <w:szCs w:val="24"/>
        </w:rPr>
        <w:t xml:space="preserve"> </w:t>
      </w:r>
      <w:r w:rsidRPr="00D0092B">
        <w:rPr>
          <w:rFonts w:ascii="Times New Roman" w:hAnsi="Times New Roman"/>
          <w:sz w:val="24"/>
          <w:szCs w:val="24"/>
        </w:rPr>
        <w:t>w Marijampolu. Ponadto, w ramach projektu zorganizowano:</w:t>
      </w:r>
    </w:p>
    <w:p w:rsidR="00D0092B" w:rsidRDefault="001646AE" w:rsidP="001646A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</w:rPr>
        <w:t>międzynarodową konferencję naukową w Muzeum Okręgowym w Suwałkach,</w:t>
      </w:r>
    </w:p>
    <w:p w:rsidR="00D0092B" w:rsidRDefault="001646AE" w:rsidP="001646A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</w:rPr>
        <w:t>widowisko historyczne „Wielka Wojna. Suwalszczyzna 1914-1918” w Starym Folwar</w:t>
      </w:r>
      <w:r w:rsidR="00D0092B">
        <w:rPr>
          <w:rFonts w:ascii="Times New Roman" w:hAnsi="Times New Roman"/>
          <w:sz w:val="24"/>
          <w:szCs w:val="24"/>
        </w:rPr>
        <w:t>ku,</w:t>
      </w:r>
    </w:p>
    <w:p w:rsidR="00C36B4F" w:rsidRDefault="00D0092B" w:rsidP="00C36B4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646AE" w:rsidRPr="00D0092B">
        <w:rPr>
          <w:rFonts w:ascii="Times New Roman" w:hAnsi="Times New Roman"/>
          <w:sz w:val="24"/>
          <w:szCs w:val="24"/>
        </w:rPr>
        <w:t xml:space="preserve">e strony polskiej, w inscenizacji historycznej uczestniczyło 1500 osób, natomiast wystawę odwiedziło: 3167 osób. Po stronie litewskiej, </w:t>
      </w:r>
      <w:r>
        <w:rPr>
          <w:rFonts w:ascii="Times New Roman" w:hAnsi="Times New Roman"/>
          <w:sz w:val="24"/>
          <w:szCs w:val="24"/>
        </w:rPr>
        <w:br/>
      </w:r>
      <w:r w:rsidR="001646AE" w:rsidRPr="00D0092B">
        <w:rPr>
          <w:rFonts w:ascii="Times New Roman" w:hAnsi="Times New Roman"/>
          <w:sz w:val="24"/>
          <w:szCs w:val="24"/>
        </w:rPr>
        <w:t>w inscenizacji uczestniczyło ok. 100 osób, a wystawę odwiedziło ok. 1500 osób. Wydano także album pt.: „Wielka Wojna. Suwalszczyzna   i Zaniemenie 1914-1918”.</w:t>
      </w:r>
    </w:p>
    <w:p w:rsidR="00D0092B" w:rsidRPr="00D0092B" w:rsidRDefault="00D0092B" w:rsidP="00D0092B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D0092B" w:rsidRPr="00D0092B" w:rsidRDefault="001646AE" w:rsidP="00D009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  <w:lang w:val="pl-PL"/>
        </w:rPr>
        <w:t>5 kwietnia 2014</w:t>
      </w:r>
      <w:r w:rsidR="008C08FA" w:rsidRPr="00D0092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0092B">
        <w:rPr>
          <w:rFonts w:ascii="Times New Roman" w:hAnsi="Times New Roman"/>
          <w:sz w:val="24"/>
          <w:szCs w:val="24"/>
          <w:lang w:val="pl-PL"/>
        </w:rPr>
        <w:t xml:space="preserve">r. </w:t>
      </w:r>
      <w:r w:rsidR="00D0092B">
        <w:rPr>
          <w:rFonts w:ascii="Times New Roman" w:hAnsi="Times New Roman"/>
          <w:sz w:val="24"/>
          <w:szCs w:val="24"/>
        </w:rPr>
        <w:t>Zespó</w:t>
      </w:r>
      <w:r w:rsidRPr="00D0092B">
        <w:rPr>
          <w:rFonts w:ascii="Times New Roman" w:hAnsi="Times New Roman"/>
          <w:sz w:val="24"/>
          <w:szCs w:val="24"/>
        </w:rPr>
        <w:t xml:space="preserve">ł Tańca Nowoczesnego „Dotyk”, działający przy Suwalskim Ośrodku Kultury uczestniczył w </w:t>
      </w:r>
      <w:r w:rsidRPr="00D0092B">
        <w:rPr>
          <w:rFonts w:ascii="Times New Roman" w:hAnsi="Times New Roman"/>
          <w:sz w:val="24"/>
          <w:szCs w:val="24"/>
          <w:lang w:val="pl-PL"/>
        </w:rPr>
        <w:t xml:space="preserve">Międzynarodowym Festiwalu </w:t>
      </w:r>
      <w:proofErr w:type="spellStart"/>
      <w:r w:rsidRPr="00D0092B">
        <w:rPr>
          <w:rFonts w:ascii="Times New Roman" w:hAnsi="Times New Roman"/>
          <w:sz w:val="24"/>
          <w:szCs w:val="24"/>
          <w:lang w:val="pl-PL"/>
        </w:rPr>
        <w:t>TańcaVizjios</w:t>
      </w:r>
      <w:proofErr w:type="spellEnd"/>
      <w:r w:rsidRPr="00D0092B">
        <w:rPr>
          <w:rFonts w:ascii="Times New Roman" w:hAnsi="Times New Roman"/>
          <w:sz w:val="24"/>
          <w:szCs w:val="24"/>
        </w:rPr>
        <w:t xml:space="preserve"> zorganizowanym</w:t>
      </w:r>
      <w:r w:rsidR="00D0092B" w:rsidRPr="00D0092B">
        <w:rPr>
          <w:rFonts w:ascii="Times New Roman" w:hAnsi="Times New Roman"/>
          <w:sz w:val="24"/>
          <w:szCs w:val="24"/>
        </w:rPr>
        <w:t xml:space="preserve"> </w:t>
      </w:r>
      <w:r w:rsidRPr="00D0092B">
        <w:rPr>
          <w:rFonts w:ascii="Times New Roman" w:hAnsi="Times New Roman"/>
          <w:sz w:val="24"/>
          <w:szCs w:val="24"/>
        </w:rPr>
        <w:t>w Marijampolu.</w:t>
      </w:r>
    </w:p>
    <w:p w:rsidR="00D0092B" w:rsidRPr="00D0092B" w:rsidRDefault="00D0092B" w:rsidP="00D009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0092B" w:rsidRPr="00D0092B" w:rsidRDefault="001646AE" w:rsidP="00D009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</w:rPr>
        <w:t>1 maja 2014</w:t>
      </w:r>
      <w:r w:rsidR="008C08FA" w:rsidRPr="00D0092B">
        <w:rPr>
          <w:rFonts w:ascii="Times New Roman" w:hAnsi="Times New Roman"/>
          <w:sz w:val="24"/>
          <w:szCs w:val="24"/>
        </w:rPr>
        <w:t xml:space="preserve"> r. 4-os.</w:t>
      </w:r>
      <w:r w:rsidRPr="00D0092B">
        <w:rPr>
          <w:rFonts w:ascii="Times New Roman" w:hAnsi="Times New Roman"/>
          <w:sz w:val="24"/>
          <w:szCs w:val="24"/>
        </w:rPr>
        <w:t xml:space="preserve"> delegacja z Marijampola uczestniczyła w Pikniku Europejskim, zorganizowanym w Suwałkach z okazji 10-tej rocznicy przystąpienia Polski do Unii Europejskiej. Piknik Europejski zorganizowano na przebudowanym Placu Marii Konopnickiej w Suwałkach. Na Placu Marii Konopnickiej została też otwarta wystawa „Suwałki – 10 lat w Unii Europejskiej”, która podsumowywała zmiany, jakie dokonały</w:t>
      </w:r>
      <w:r w:rsidR="00D0092B">
        <w:rPr>
          <w:rFonts w:ascii="Times New Roman" w:hAnsi="Times New Roman"/>
          <w:sz w:val="24"/>
          <w:szCs w:val="24"/>
        </w:rPr>
        <w:t xml:space="preserve"> </w:t>
      </w:r>
      <w:r w:rsidRPr="00D0092B">
        <w:rPr>
          <w:rFonts w:ascii="Times New Roman" w:hAnsi="Times New Roman"/>
          <w:sz w:val="24"/>
          <w:szCs w:val="24"/>
        </w:rPr>
        <w:t>się w naszym mieście w ostatniej dekadzie.</w:t>
      </w:r>
    </w:p>
    <w:p w:rsidR="00D0092B" w:rsidRPr="00D0092B" w:rsidRDefault="00D0092B" w:rsidP="00D0092B">
      <w:pPr>
        <w:pStyle w:val="Akapitzlist"/>
        <w:rPr>
          <w:rFonts w:ascii="Times New Roman" w:hAnsi="Times New Roman"/>
          <w:sz w:val="24"/>
          <w:szCs w:val="24"/>
        </w:rPr>
      </w:pPr>
    </w:p>
    <w:p w:rsidR="00D0092B" w:rsidRPr="00D0092B" w:rsidRDefault="001646AE" w:rsidP="00C36B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</w:rPr>
        <w:t>21-22 maja 2014</w:t>
      </w:r>
      <w:r w:rsidR="008C08FA" w:rsidRPr="00D0092B">
        <w:rPr>
          <w:rFonts w:ascii="Times New Roman" w:hAnsi="Times New Roman"/>
          <w:sz w:val="24"/>
          <w:szCs w:val="24"/>
        </w:rPr>
        <w:t xml:space="preserve"> </w:t>
      </w:r>
      <w:r w:rsidRPr="00D0092B">
        <w:rPr>
          <w:rFonts w:ascii="Times New Roman" w:hAnsi="Times New Roman"/>
          <w:sz w:val="24"/>
          <w:szCs w:val="24"/>
        </w:rPr>
        <w:t xml:space="preserve">r. 9 osób z Marijampola w Warsztatach bluesowych „Blues wczoraj </w:t>
      </w:r>
      <w:r w:rsidR="00D0092B">
        <w:rPr>
          <w:rFonts w:ascii="Times New Roman" w:hAnsi="Times New Roman"/>
          <w:sz w:val="24"/>
          <w:szCs w:val="24"/>
        </w:rPr>
        <w:br/>
      </w:r>
      <w:r w:rsidRPr="00D0092B">
        <w:rPr>
          <w:rFonts w:ascii="Times New Roman" w:hAnsi="Times New Roman"/>
          <w:sz w:val="24"/>
          <w:szCs w:val="24"/>
        </w:rPr>
        <w:t xml:space="preserve">i dziś” zorganizowanych w Suwałkach uczestniczył zespół z Marijampola. </w:t>
      </w:r>
    </w:p>
    <w:p w:rsidR="00D0092B" w:rsidRPr="00D0092B" w:rsidRDefault="00D0092B" w:rsidP="00D0092B">
      <w:pPr>
        <w:pStyle w:val="Akapitzlist"/>
        <w:rPr>
          <w:rFonts w:ascii="Times New Roman" w:hAnsi="Times New Roman"/>
          <w:sz w:val="24"/>
          <w:szCs w:val="24"/>
        </w:rPr>
      </w:pPr>
    </w:p>
    <w:p w:rsidR="00D0092B" w:rsidRPr="00D0092B" w:rsidRDefault="001646AE" w:rsidP="00C36B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</w:rPr>
        <w:t>30-31 maja 2014 r. 2-osobowa oficjalna delegacja z Suwałk</w:t>
      </w:r>
      <w:r w:rsidR="00C36B4F" w:rsidRPr="00D0092B">
        <w:rPr>
          <w:rFonts w:ascii="Times New Roman" w:hAnsi="Times New Roman"/>
          <w:sz w:val="24"/>
          <w:szCs w:val="24"/>
        </w:rPr>
        <w:t xml:space="preserve"> wzięła udział</w:t>
      </w:r>
      <w:r w:rsidRPr="00D0092B">
        <w:rPr>
          <w:rFonts w:ascii="Times New Roman" w:hAnsi="Times New Roman"/>
          <w:sz w:val="24"/>
          <w:szCs w:val="24"/>
        </w:rPr>
        <w:t xml:space="preserve"> </w:t>
      </w:r>
      <w:r w:rsidR="00D0092B">
        <w:rPr>
          <w:rFonts w:ascii="Times New Roman" w:hAnsi="Times New Roman"/>
          <w:sz w:val="24"/>
          <w:szCs w:val="24"/>
        </w:rPr>
        <w:br/>
      </w:r>
      <w:r w:rsidRPr="00D0092B">
        <w:rPr>
          <w:rFonts w:ascii="Times New Roman" w:hAnsi="Times New Roman"/>
          <w:sz w:val="24"/>
          <w:szCs w:val="24"/>
        </w:rPr>
        <w:t xml:space="preserve">w obchodach Dni Marijampola. </w:t>
      </w:r>
    </w:p>
    <w:p w:rsidR="00D0092B" w:rsidRPr="00D0092B" w:rsidRDefault="00D0092B" w:rsidP="00D0092B">
      <w:pPr>
        <w:pStyle w:val="Akapitzlist"/>
        <w:rPr>
          <w:rFonts w:ascii="Times New Roman" w:hAnsi="Times New Roman"/>
          <w:sz w:val="24"/>
          <w:szCs w:val="24"/>
        </w:rPr>
      </w:pPr>
    </w:p>
    <w:p w:rsidR="00D0092B" w:rsidRPr="00D0092B" w:rsidRDefault="001646AE" w:rsidP="00D009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</w:rPr>
        <w:t xml:space="preserve">29 maja – 01 czerwca 2014 r. drużyna piłkarska z Marijampola uczestniczyła  </w:t>
      </w:r>
      <w:r w:rsidR="00C36B4F" w:rsidRPr="00D0092B">
        <w:rPr>
          <w:rFonts w:ascii="Times New Roman" w:hAnsi="Times New Roman"/>
          <w:sz w:val="24"/>
          <w:szCs w:val="24"/>
        </w:rPr>
        <w:t xml:space="preserve">                        </w:t>
      </w:r>
      <w:r w:rsidRPr="00D0092B">
        <w:rPr>
          <w:rFonts w:ascii="Times New Roman" w:hAnsi="Times New Roman"/>
          <w:sz w:val="24"/>
          <w:szCs w:val="24"/>
        </w:rPr>
        <w:t>w Międzynarodowym Turnieju Piłkarskim w Suwałkach.</w:t>
      </w:r>
      <w:r w:rsidRPr="00D0092B">
        <w:rPr>
          <w:rFonts w:ascii="Times New Roman" w:hAnsi="Times New Roman"/>
          <w:i/>
          <w:sz w:val="24"/>
          <w:szCs w:val="24"/>
        </w:rPr>
        <w:t xml:space="preserve">  </w:t>
      </w:r>
      <w:r w:rsidRPr="00D0092B">
        <w:rPr>
          <w:rFonts w:ascii="Times New Roman" w:hAnsi="Times New Roman"/>
          <w:sz w:val="24"/>
          <w:szCs w:val="24"/>
        </w:rPr>
        <w:t xml:space="preserve">W turnieju uczestniczyły również młodzieżowe drużyny z: Notodden (Norwegia), Waren/ Müritz (Niemcy), Wilna, Druskiennik (Litwa), Czerniachowska, (Rosja), </w:t>
      </w:r>
      <w:proofErr w:type="spellStart"/>
      <w:r w:rsidRPr="00D0092B">
        <w:rPr>
          <w:rFonts w:ascii="Times New Roman" w:hAnsi="Times New Roman"/>
          <w:sz w:val="24"/>
          <w:szCs w:val="24"/>
        </w:rPr>
        <w:t>Priekuli</w:t>
      </w:r>
      <w:proofErr w:type="spellEnd"/>
      <w:r w:rsidRPr="00D0092B">
        <w:rPr>
          <w:rFonts w:ascii="Times New Roman" w:hAnsi="Times New Roman"/>
          <w:sz w:val="24"/>
          <w:szCs w:val="24"/>
        </w:rPr>
        <w:t>, (Łotwa), Grodna (Białoruś) i z Polski. Głównym celem turnieju było propagowanie piłki nożnej, jako dyscypliny sportu przyczyniającej</w:t>
      </w:r>
      <w:r w:rsidR="00C36B4F" w:rsidRPr="00D0092B">
        <w:rPr>
          <w:rFonts w:ascii="Times New Roman" w:hAnsi="Times New Roman"/>
          <w:sz w:val="24"/>
          <w:szCs w:val="24"/>
        </w:rPr>
        <w:t xml:space="preserve"> </w:t>
      </w:r>
      <w:r w:rsidRPr="00D0092B">
        <w:rPr>
          <w:rFonts w:ascii="Times New Roman" w:hAnsi="Times New Roman"/>
          <w:sz w:val="24"/>
          <w:szCs w:val="24"/>
        </w:rPr>
        <w:t>do integracji młodzieży z miast partnerskich oraz zagran</w:t>
      </w:r>
      <w:r w:rsidR="00D0092B">
        <w:rPr>
          <w:rFonts w:ascii="Times New Roman" w:hAnsi="Times New Roman"/>
          <w:sz w:val="24"/>
          <w:szCs w:val="24"/>
        </w:rPr>
        <w:t>icznych drużyn współpracujących</w:t>
      </w:r>
      <w:r w:rsidRPr="00D0092B">
        <w:rPr>
          <w:rFonts w:ascii="Times New Roman" w:hAnsi="Times New Roman"/>
          <w:sz w:val="24"/>
          <w:szCs w:val="24"/>
        </w:rPr>
        <w:t xml:space="preserve"> z drużynami z Suwałk. Ponadto </w:t>
      </w:r>
      <w:r w:rsidRPr="00D0092B">
        <w:rPr>
          <w:rFonts w:ascii="Times New Roman" w:hAnsi="Times New Roman"/>
          <w:sz w:val="24"/>
          <w:szCs w:val="24"/>
        </w:rPr>
        <w:lastRenderedPageBreak/>
        <w:t xml:space="preserve">równorzędnym celem organizacji turnieju było umożliwienie młodzieży z Miasta Suwałk i z zaproszonych drużyn, podjęcie rywalizacji sportowej z rówieśnikami </w:t>
      </w:r>
      <w:r w:rsidR="00D0092B">
        <w:rPr>
          <w:rFonts w:ascii="Times New Roman" w:hAnsi="Times New Roman"/>
          <w:sz w:val="24"/>
          <w:szCs w:val="24"/>
        </w:rPr>
        <w:br/>
      </w:r>
      <w:r w:rsidRPr="00D0092B">
        <w:rPr>
          <w:rFonts w:ascii="Times New Roman" w:hAnsi="Times New Roman"/>
          <w:sz w:val="24"/>
          <w:szCs w:val="24"/>
        </w:rPr>
        <w:t xml:space="preserve">z innych państw, będącej jednym z etapów procesu szkolenia. Realizacja tego działania zapewniła również wzmocnienie istniejącej współpracy międzynarodowej </w:t>
      </w:r>
      <w:r w:rsidR="00C36B4F" w:rsidRPr="00D0092B">
        <w:rPr>
          <w:rFonts w:ascii="Times New Roman" w:hAnsi="Times New Roman"/>
          <w:sz w:val="24"/>
          <w:szCs w:val="24"/>
        </w:rPr>
        <w:t xml:space="preserve">              </w:t>
      </w:r>
      <w:r w:rsidR="00963FA1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D0092B">
        <w:rPr>
          <w:rFonts w:ascii="Times New Roman" w:hAnsi="Times New Roman"/>
          <w:sz w:val="24"/>
          <w:szCs w:val="24"/>
        </w:rPr>
        <w:t>w zakresie sportu, nawiązanie nowych sportowych kontaktów międzynarodowych, wym</w:t>
      </w:r>
      <w:r w:rsidR="00C36B4F" w:rsidRPr="00D0092B">
        <w:rPr>
          <w:rFonts w:ascii="Times New Roman" w:hAnsi="Times New Roman"/>
          <w:sz w:val="24"/>
          <w:szCs w:val="24"/>
        </w:rPr>
        <w:t xml:space="preserve">ianę doświadczeń </w:t>
      </w:r>
      <w:r w:rsidRPr="00D0092B">
        <w:rPr>
          <w:rFonts w:ascii="Times New Roman" w:hAnsi="Times New Roman"/>
          <w:sz w:val="24"/>
          <w:szCs w:val="24"/>
        </w:rPr>
        <w:t>w zakresie systemu szkolenia młodzieży, integrację uczestników turnieju</w:t>
      </w:r>
      <w:r w:rsidR="00D0092B">
        <w:rPr>
          <w:rFonts w:ascii="Times New Roman" w:hAnsi="Times New Roman"/>
          <w:sz w:val="24"/>
          <w:szCs w:val="24"/>
        </w:rPr>
        <w:t xml:space="preserve"> </w:t>
      </w:r>
      <w:r w:rsidR="008C08FA" w:rsidRPr="00D0092B">
        <w:rPr>
          <w:rFonts w:ascii="Times New Roman" w:hAnsi="Times New Roman"/>
          <w:sz w:val="24"/>
          <w:szCs w:val="24"/>
        </w:rPr>
        <w:t>i</w:t>
      </w:r>
      <w:r w:rsidRPr="00D0092B">
        <w:rPr>
          <w:rFonts w:ascii="Times New Roman" w:hAnsi="Times New Roman"/>
          <w:sz w:val="24"/>
          <w:szCs w:val="24"/>
        </w:rPr>
        <w:t xml:space="preserve"> promocję Suwałk.</w:t>
      </w:r>
    </w:p>
    <w:p w:rsidR="00D0092B" w:rsidRPr="00D0092B" w:rsidRDefault="00D0092B" w:rsidP="00D0092B">
      <w:pPr>
        <w:pStyle w:val="Akapitzlist"/>
        <w:rPr>
          <w:rFonts w:ascii="Times New Roman" w:hAnsi="Times New Roman"/>
          <w:sz w:val="24"/>
          <w:szCs w:val="24"/>
        </w:rPr>
      </w:pPr>
    </w:p>
    <w:p w:rsidR="00D0092B" w:rsidRPr="00D0092B" w:rsidRDefault="001646AE" w:rsidP="00C36B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</w:rPr>
        <w:t>18 czerwca 2014 r. Dom Pomocy Społecznej „Kalina” wraz ze Stowarzyszeniem Przyjaciół Domu Pomocy Społecznej „Kalina” zorganizowały</w:t>
      </w:r>
      <w:r w:rsidR="00C36B4F" w:rsidRPr="00D0092B">
        <w:rPr>
          <w:rFonts w:ascii="Times New Roman" w:hAnsi="Times New Roman"/>
          <w:sz w:val="24"/>
          <w:szCs w:val="24"/>
        </w:rPr>
        <w:t xml:space="preserve"> XII Integracyjny Bieg Uliczny </w:t>
      </w:r>
      <w:r w:rsidRPr="00D0092B">
        <w:rPr>
          <w:rFonts w:ascii="Times New Roman" w:hAnsi="Times New Roman"/>
          <w:sz w:val="24"/>
          <w:szCs w:val="24"/>
        </w:rPr>
        <w:t>w Suwałkach, który zgromadził ok. 270 osób, z czego ponad 170 stanowili zawodnicy: mieszkańcy domów pomocy społecznej oraz uczestnicy warsztató</w:t>
      </w:r>
      <w:r w:rsidR="00C36B4F" w:rsidRPr="00D0092B">
        <w:rPr>
          <w:rFonts w:ascii="Times New Roman" w:hAnsi="Times New Roman"/>
          <w:sz w:val="24"/>
          <w:szCs w:val="24"/>
        </w:rPr>
        <w:t xml:space="preserve">w terapii zajęciowej z Polski  </w:t>
      </w:r>
      <w:r w:rsidRPr="00D0092B">
        <w:rPr>
          <w:rFonts w:ascii="Times New Roman" w:hAnsi="Times New Roman"/>
          <w:sz w:val="24"/>
          <w:szCs w:val="24"/>
        </w:rPr>
        <w:t xml:space="preserve">i Litwy, w tym 7 osób z Marijampola, 7 osób z Kowna i 14 osób z </w:t>
      </w:r>
      <w:proofErr w:type="spellStart"/>
      <w:r w:rsidRPr="00D0092B">
        <w:rPr>
          <w:rFonts w:ascii="Times New Roman" w:hAnsi="Times New Roman"/>
          <w:sz w:val="24"/>
          <w:szCs w:val="24"/>
        </w:rPr>
        <w:t>Prienai</w:t>
      </w:r>
      <w:proofErr w:type="spellEnd"/>
      <w:r w:rsidRPr="00D0092B">
        <w:rPr>
          <w:rFonts w:ascii="Times New Roman" w:hAnsi="Times New Roman"/>
          <w:sz w:val="24"/>
          <w:szCs w:val="24"/>
        </w:rPr>
        <w:t xml:space="preserve">. Głównym celem Integracyjnego Biegu Ulicznego była integracja wielopokoleniowa, a także podniesienie poziomu świadomości społecznej </w:t>
      </w:r>
      <w:r w:rsidR="00D0092B">
        <w:rPr>
          <w:rFonts w:ascii="Times New Roman" w:hAnsi="Times New Roman"/>
          <w:sz w:val="24"/>
          <w:szCs w:val="24"/>
        </w:rPr>
        <w:br/>
      </w:r>
      <w:r w:rsidRPr="00D0092B">
        <w:rPr>
          <w:rFonts w:ascii="Times New Roman" w:hAnsi="Times New Roman"/>
          <w:sz w:val="24"/>
          <w:szCs w:val="24"/>
        </w:rPr>
        <w:t>i udowodnienie, że zarówno osoby niepełnosprawne, jak i zdrowe mimo, iż dysponują odmiennymi doświadczeniami i umiejętnościami, mogą od siebie wiele się nauczyć.</w:t>
      </w:r>
    </w:p>
    <w:p w:rsidR="00D0092B" w:rsidRPr="00D0092B" w:rsidRDefault="00D0092B" w:rsidP="00D0092B">
      <w:pPr>
        <w:pStyle w:val="Akapitzlist"/>
        <w:rPr>
          <w:rFonts w:ascii="Times New Roman" w:hAnsi="Times New Roman"/>
          <w:sz w:val="24"/>
          <w:szCs w:val="24"/>
        </w:rPr>
      </w:pPr>
    </w:p>
    <w:p w:rsidR="00D0092B" w:rsidRPr="00D0092B" w:rsidRDefault="001646AE" w:rsidP="00D009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</w:rPr>
        <w:t>8 - 10 sierpnia 2014 r. 4-osobowa delegacja z Ma</w:t>
      </w:r>
      <w:r w:rsidR="00C36B4F" w:rsidRPr="00D0092B">
        <w:rPr>
          <w:rFonts w:ascii="Times New Roman" w:hAnsi="Times New Roman"/>
          <w:sz w:val="24"/>
          <w:szCs w:val="24"/>
        </w:rPr>
        <w:t>rijampola uczestniczyła</w:t>
      </w:r>
      <w:r w:rsidRPr="00D0092B">
        <w:rPr>
          <w:rFonts w:ascii="Times New Roman" w:hAnsi="Times New Roman"/>
          <w:sz w:val="24"/>
          <w:szCs w:val="24"/>
        </w:rPr>
        <w:t xml:space="preserve"> w obchodach Dni Suwałk. </w:t>
      </w:r>
    </w:p>
    <w:p w:rsidR="00D0092B" w:rsidRPr="00D0092B" w:rsidRDefault="00D0092B" w:rsidP="00D0092B">
      <w:pPr>
        <w:pStyle w:val="Akapitzlist"/>
        <w:rPr>
          <w:rFonts w:ascii="Times New Roman" w:hAnsi="Times New Roman"/>
          <w:sz w:val="24"/>
          <w:szCs w:val="24"/>
        </w:rPr>
      </w:pPr>
    </w:p>
    <w:p w:rsidR="001646AE" w:rsidRPr="00D0092B" w:rsidRDefault="00C36B4F" w:rsidP="00D009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</w:rPr>
        <w:t>1 kwietnia do 30 września 2014 r.</w:t>
      </w:r>
      <w:r w:rsidR="001646AE" w:rsidRPr="00D0092B">
        <w:rPr>
          <w:rFonts w:ascii="Times New Roman" w:hAnsi="Times New Roman"/>
          <w:sz w:val="24"/>
          <w:szCs w:val="24"/>
        </w:rPr>
        <w:t xml:space="preserve"> Miasto </w:t>
      </w:r>
      <w:proofErr w:type="spellStart"/>
      <w:r w:rsidR="001646AE" w:rsidRPr="00D0092B">
        <w:rPr>
          <w:rFonts w:ascii="Times New Roman" w:hAnsi="Times New Roman"/>
          <w:sz w:val="24"/>
          <w:szCs w:val="24"/>
        </w:rPr>
        <w:t>Marijampol</w:t>
      </w:r>
      <w:proofErr w:type="spellEnd"/>
      <w:r w:rsidR="001646AE" w:rsidRPr="00D0092B">
        <w:rPr>
          <w:rFonts w:ascii="Times New Roman" w:hAnsi="Times New Roman"/>
          <w:sz w:val="24"/>
          <w:szCs w:val="24"/>
        </w:rPr>
        <w:t xml:space="preserve"> brało udział w projekcie realizowanym przez Miasto Suwałki pt.: „Centrum Infomacji Turystycznej </w:t>
      </w:r>
      <w:r w:rsidR="00D0092B">
        <w:rPr>
          <w:rFonts w:ascii="Times New Roman" w:hAnsi="Times New Roman"/>
          <w:sz w:val="24"/>
          <w:szCs w:val="24"/>
        </w:rPr>
        <w:br/>
      </w:r>
      <w:r w:rsidR="001646AE" w:rsidRPr="00D0092B">
        <w:rPr>
          <w:rFonts w:ascii="Times New Roman" w:hAnsi="Times New Roman"/>
          <w:sz w:val="24"/>
          <w:szCs w:val="24"/>
        </w:rPr>
        <w:t>w Suwałkach lokomotywą rozwoju turystyki na pograniczu polsko-litewskim”. Główne działania, w których uczestniczyli przedstawiciele Miasta Marijampola to:</w:t>
      </w:r>
    </w:p>
    <w:p w:rsidR="00D0092B" w:rsidRDefault="001646AE" w:rsidP="00D00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</w:rPr>
        <w:t xml:space="preserve">udział w 1. Międzynarodowych Targach Turystycznych w Krakowie, </w:t>
      </w:r>
    </w:p>
    <w:p w:rsidR="00D0092B" w:rsidRDefault="001646AE" w:rsidP="00D00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</w:rPr>
        <w:t xml:space="preserve">produkcja 15-sek. klipu promocyjnego, który był emitowany przez 1 tydzień </w:t>
      </w:r>
      <w:r w:rsidR="00C36B4F" w:rsidRPr="00D0092B">
        <w:rPr>
          <w:rFonts w:ascii="Times New Roman" w:hAnsi="Times New Roman"/>
          <w:sz w:val="24"/>
          <w:szCs w:val="24"/>
        </w:rPr>
        <w:t xml:space="preserve">                       </w:t>
      </w:r>
      <w:r w:rsidRPr="00D0092B">
        <w:rPr>
          <w:rFonts w:ascii="Times New Roman" w:hAnsi="Times New Roman"/>
          <w:sz w:val="24"/>
          <w:szCs w:val="24"/>
        </w:rPr>
        <w:t>w Warszawskim metrze oraz przez 1 miesiąc na ekranach LCD w środkach komunikacji miejskiej na terenie Aglomeracji Śląskiej i w Białymstoku,</w:t>
      </w:r>
    </w:p>
    <w:p w:rsidR="00D0092B" w:rsidRDefault="001646AE" w:rsidP="00D00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</w:rPr>
        <w:t>produkcja felietonu promującego pogranicze polsko-litewskie i emitowanego w programie: „Pytanie na śniadanie” w dniu 18 lipca 2014 r. w TVP2,</w:t>
      </w:r>
    </w:p>
    <w:p w:rsidR="00D0092B" w:rsidRDefault="001646AE" w:rsidP="00D00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</w:rPr>
        <w:t xml:space="preserve">opracowanie publikacji: Przewodnik kulinarny: „Smaki kuchni pogranicza polsko-litewskiego”, wydanej w wersji polskiej, angielskiej i litewskiej, </w:t>
      </w:r>
    </w:p>
    <w:p w:rsidR="00D0092B" w:rsidRDefault="001646AE" w:rsidP="00D00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092B">
        <w:rPr>
          <w:rFonts w:ascii="Times New Roman" w:hAnsi="Times New Roman"/>
          <w:sz w:val="24"/>
          <w:szCs w:val="24"/>
        </w:rPr>
        <w:t xml:space="preserve">udział w międzynarodowym wydarzeniu zorganizowanym w Suwałkach </w:t>
      </w:r>
      <w:r w:rsidR="00D0092B">
        <w:rPr>
          <w:rFonts w:ascii="Times New Roman" w:hAnsi="Times New Roman"/>
          <w:sz w:val="24"/>
          <w:szCs w:val="24"/>
        </w:rPr>
        <w:br/>
      </w:r>
      <w:r w:rsidRPr="00D0092B">
        <w:rPr>
          <w:rFonts w:ascii="Times New Roman" w:hAnsi="Times New Roman"/>
          <w:sz w:val="24"/>
          <w:szCs w:val="24"/>
        </w:rPr>
        <w:t xml:space="preserve">w dniu 14 września 2014r., tj.: Wielokulturowym Festiwalu Kulinarnym. </w:t>
      </w:r>
      <w:r w:rsidR="00D0092B">
        <w:rPr>
          <w:rFonts w:ascii="Times New Roman" w:hAnsi="Times New Roman"/>
          <w:sz w:val="24"/>
          <w:szCs w:val="24"/>
        </w:rPr>
        <w:br/>
      </w:r>
      <w:r w:rsidRPr="00D0092B">
        <w:rPr>
          <w:rFonts w:ascii="Times New Roman" w:hAnsi="Times New Roman"/>
          <w:sz w:val="24"/>
          <w:szCs w:val="24"/>
        </w:rPr>
        <w:t xml:space="preserve">W Festiwalu z Marjampola uczestniczyli: zespół kucharzy biorący udział </w:t>
      </w:r>
      <w:r w:rsidR="00D0092B">
        <w:rPr>
          <w:rFonts w:ascii="Times New Roman" w:hAnsi="Times New Roman"/>
          <w:sz w:val="24"/>
          <w:szCs w:val="24"/>
        </w:rPr>
        <w:br/>
      </w:r>
      <w:r w:rsidRPr="00D0092B">
        <w:rPr>
          <w:rFonts w:ascii="Times New Roman" w:hAnsi="Times New Roman"/>
          <w:sz w:val="24"/>
          <w:szCs w:val="24"/>
        </w:rPr>
        <w:t xml:space="preserve">w pojedynku kucharzy, przedsiębiorcy – wystawcy produktów regionalnych </w:t>
      </w:r>
      <w:r w:rsidR="00D0092B">
        <w:rPr>
          <w:rFonts w:ascii="Times New Roman" w:hAnsi="Times New Roman"/>
          <w:sz w:val="24"/>
          <w:szCs w:val="24"/>
        </w:rPr>
        <w:br/>
      </w:r>
      <w:r w:rsidRPr="00D0092B">
        <w:rPr>
          <w:rFonts w:ascii="Times New Roman" w:hAnsi="Times New Roman"/>
          <w:sz w:val="24"/>
          <w:szCs w:val="24"/>
        </w:rPr>
        <w:t>i rękodzieła oraz delegacja oficj</w:t>
      </w:r>
      <w:r w:rsidR="00D0092B">
        <w:rPr>
          <w:rFonts w:ascii="Times New Roman" w:hAnsi="Times New Roman"/>
          <w:sz w:val="24"/>
          <w:szCs w:val="24"/>
        </w:rPr>
        <w:t>alna z Urzędu Miejskiego w Mari</w:t>
      </w:r>
      <w:r w:rsidRPr="00D0092B">
        <w:rPr>
          <w:rFonts w:ascii="Times New Roman" w:hAnsi="Times New Roman"/>
          <w:sz w:val="24"/>
          <w:szCs w:val="24"/>
        </w:rPr>
        <w:t>ampolu. Grupa mieszkańców Marijampola wzięła też udział w międzynarodowym rajdzie r</w:t>
      </w:r>
      <w:r w:rsidR="00D0092B">
        <w:rPr>
          <w:rFonts w:ascii="Times New Roman" w:hAnsi="Times New Roman"/>
          <w:sz w:val="24"/>
          <w:szCs w:val="24"/>
        </w:rPr>
        <w:t>owerowym: Suwałki-Puńsk-Suwałki,</w:t>
      </w:r>
    </w:p>
    <w:p w:rsidR="001646AE" w:rsidRPr="00D0092B" w:rsidRDefault="00D0092B" w:rsidP="00D00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646AE" w:rsidRPr="00D0092B">
        <w:rPr>
          <w:rFonts w:ascii="Times New Roman" w:hAnsi="Times New Roman"/>
          <w:sz w:val="24"/>
          <w:szCs w:val="24"/>
        </w:rPr>
        <w:t xml:space="preserve"> ramach niniejszego projektu opracowano zagraniczne wersje językowe strony internetowej Miasta Suwałki </w:t>
      </w:r>
      <w:hyperlink r:id="rId5" w:history="1">
        <w:r w:rsidR="001646AE" w:rsidRPr="00D0092B">
          <w:rPr>
            <w:rStyle w:val="Hipercze"/>
            <w:rFonts w:ascii="Times New Roman" w:hAnsi="Times New Roman"/>
            <w:sz w:val="24"/>
            <w:szCs w:val="24"/>
          </w:rPr>
          <w:t>www.um.suwalki.pl</w:t>
        </w:r>
      </w:hyperlink>
      <w:r w:rsidR="001646AE" w:rsidRPr="00D0092B">
        <w:rPr>
          <w:rFonts w:ascii="Times New Roman" w:hAnsi="Times New Roman"/>
          <w:sz w:val="24"/>
          <w:szCs w:val="24"/>
        </w:rPr>
        <w:t xml:space="preserve">, część: Dla Turysty, tj. wersję: rosyjską, niemiecką, litewską, francuską oraz zaktualizowano istniejącą wersję </w:t>
      </w:r>
      <w:r w:rsidR="001646AE" w:rsidRPr="00D0092B">
        <w:rPr>
          <w:rFonts w:ascii="Times New Roman" w:hAnsi="Times New Roman"/>
          <w:sz w:val="24"/>
          <w:szCs w:val="24"/>
        </w:rPr>
        <w:lastRenderedPageBreak/>
        <w:t>angielską.  Ponadto zakupiono zestaw materiałów informacyjno-promocyjnych</w:t>
      </w:r>
      <w:r w:rsidR="008C08FA" w:rsidRPr="00D0092B">
        <w:rPr>
          <w:rFonts w:ascii="Times New Roman" w:hAnsi="Times New Roman"/>
          <w:sz w:val="24"/>
          <w:szCs w:val="24"/>
        </w:rPr>
        <w:t xml:space="preserve"> Miasta Suwałki, namiot służący </w:t>
      </w:r>
      <w:r w:rsidR="001646AE" w:rsidRPr="00D0092B">
        <w:rPr>
          <w:rFonts w:ascii="Times New Roman" w:hAnsi="Times New Roman"/>
          <w:sz w:val="24"/>
          <w:szCs w:val="24"/>
        </w:rPr>
        <w:t>do prezentacji podczas imprez promocyjnych oraz strój maskotki Miasta – Misia UśMicha.</w:t>
      </w:r>
    </w:p>
    <w:p w:rsidR="001646AE" w:rsidRPr="00D0092B" w:rsidRDefault="001646AE" w:rsidP="001646AE">
      <w:pPr>
        <w:pStyle w:val="Tekstpodstawowy"/>
        <w:rPr>
          <w:b/>
          <w:i w:val="0"/>
          <w:szCs w:val="24"/>
        </w:rPr>
      </w:pPr>
    </w:p>
    <w:p w:rsidR="00A42B59" w:rsidRDefault="00A42B59"/>
    <w:sectPr w:rsidR="00A42B59" w:rsidSect="00A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4A1"/>
    <w:multiLevelType w:val="hybridMultilevel"/>
    <w:tmpl w:val="89F4F854"/>
    <w:lvl w:ilvl="0" w:tplc="7AC8D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CF4D2C"/>
    <w:multiLevelType w:val="hybridMultilevel"/>
    <w:tmpl w:val="2D6C0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5E4"/>
    <w:multiLevelType w:val="hybridMultilevel"/>
    <w:tmpl w:val="66B6C984"/>
    <w:lvl w:ilvl="0" w:tplc="7AC8DA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AE"/>
    <w:rsid w:val="00106F80"/>
    <w:rsid w:val="001646AE"/>
    <w:rsid w:val="003045C9"/>
    <w:rsid w:val="004F57C7"/>
    <w:rsid w:val="0086593C"/>
    <w:rsid w:val="008C08FA"/>
    <w:rsid w:val="00963FA1"/>
    <w:rsid w:val="00A42B59"/>
    <w:rsid w:val="00AB73D2"/>
    <w:rsid w:val="00B363A2"/>
    <w:rsid w:val="00C36B4F"/>
    <w:rsid w:val="00D0092B"/>
    <w:rsid w:val="00DF727A"/>
    <w:rsid w:val="00E0301C"/>
    <w:rsid w:val="00E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F88E2-C831-42BB-96EA-90D4F647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6A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646A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646AE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4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46AE"/>
    <w:pPr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Buraczewska</cp:lastModifiedBy>
  <cp:revision>3</cp:revision>
  <dcterms:created xsi:type="dcterms:W3CDTF">2016-03-21T13:24:00Z</dcterms:created>
  <dcterms:modified xsi:type="dcterms:W3CDTF">2016-03-21T13:25:00Z</dcterms:modified>
</cp:coreProperties>
</file>