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B1" w:rsidRPr="005465B6" w:rsidRDefault="00EB0FB1" w:rsidP="00EB0FB1">
      <w:pPr>
        <w:pStyle w:val="Tekstpodstawowy"/>
        <w:rPr>
          <w:b/>
          <w:sz w:val="24"/>
        </w:rPr>
      </w:pPr>
      <w:r w:rsidRPr="005465B6">
        <w:rPr>
          <w:sz w:val="24"/>
        </w:rPr>
        <w:t xml:space="preserve">    </w:t>
      </w:r>
      <w:r w:rsidRPr="005465B6">
        <w:rPr>
          <w:sz w:val="24"/>
        </w:rPr>
        <w:tab/>
        <w:t xml:space="preserve">       </w:t>
      </w:r>
      <w:r w:rsidRPr="005465B6">
        <w:rPr>
          <w:sz w:val="24"/>
        </w:rPr>
        <w:tab/>
      </w:r>
      <w:r w:rsidRPr="005465B6">
        <w:rPr>
          <w:sz w:val="24"/>
        </w:rPr>
        <w:tab/>
      </w:r>
      <w:r w:rsidRPr="005465B6">
        <w:rPr>
          <w:sz w:val="24"/>
        </w:rPr>
        <w:tab/>
      </w:r>
      <w:r w:rsidRPr="005465B6">
        <w:rPr>
          <w:sz w:val="24"/>
        </w:rPr>
        <w:tab/>
      </w:r>
      <w:r w:rsidRPr="005465B6">
        <w:rPr>
          <w:sz w:val="24"/>
        </w:rPr>
        <w:tab/>
      </w:r>
      <w:r w:rsidRPr="005465B6">
        <w:rPr>
          <w:sz w:val="24"/>
        </w:rPr>
        <w:tab/>
      </w:r>
      <w:r>
        <w:rPr>
          <w:sz w:val="24"/>
        </w:rPr>
        <w:tab/>
      </w:r>
      <w:r w:rsidR="00AC5A4E">
        <w:rPr>
          <w:sz w:val="24"/>
        </w:rPr>
        <w:tab/>
      </w:r>
      <w:r>
        <w:rPr>
          <w:sz w:val="24"/>
        </w:rPr>
        <w:t xml:space="preserve"> </w:t>
      </w:r>
      <w:r w:rsidR="00AC5A4E">
        <w:rPr>
          <w:sz w:val="24"/>
        </w:rPr>
        <w:tab/>
      </w:r>
      <w:r w:rsidRPr="005465B6">
        <w:rPr>
          <w:sz w:val="24"/>
        </w:rPr>
        <w:t>Suwałki, dn</w:t>
      </w:r>
      <w:r>
        <w:rPr>
          <w:sz w:val="24"/>
        </w:rPr>
        <w:t>ia</w:t>
      </w:r>
      <w:r w:rsidRPr="005465B6">
        <w:rPr>
          <w:sz w:val="24"/>
        </w:rPr>
        <w:t xml:space="preserve"> </w:t>
      </w:r>
      <w:r w:rsidR="00DE433B">
        <w:rPr>
          <w:sz w:val="24"/>
        </w:rPr>
        <w:t>13 maja</w:t>
      </w:r>
      <w:r>
        <w:rPr>
          <w:sz w:val="24"/>
        </w:rPr>
        <w:t xml:space="preserve"> </w:t>
      </w:r>
      <w:r w:rsidRPr="005465B6">
        <w:rPr>
          <w:sz w:val="24"/>
        </w:rPr>
        <w:t>201</w:t>
      </w:r>
      <w:r w:rsidR="007B6FCD">
        <w:rPr>
          <w:sz w:val="24"/>
        </w:rPr>
        <w:t>6</w:t>
      </w:r>
      <w:r w:rsidRPr="005465B6">
        <w:rPr>
          <w:sz w:val="24"/>
        </w:rPr>
        <w:t xml:space="preserve"> r.</w:t>
      </w:r>
    </w:p>
    <w:p w:rsidR="00EB0FB1" w:rsidRDefault="00EB0FB1" w:rsidP="00EB0FB1">
      <w:pPr>
        <w:pStyle w:val="Tekstpodstawowy"/>
        <w:rPr>
          <w:sz w:val="24"/>
        </w:rPr>
      </w:pPr>
      <w:r w:rsidRPr="00023E7C">
        <w:rPr>
          <w:sz w:val="24"/>
        </w:rPr>
        <w:t>Komisja</w:t>
      </w:r>
      <w:r>
        <w:rPr>
          <w:sz w:val="24"/>
        </w:rPr>
        <w:t xml:space="preserve"> Spraw Społecznych </w:t>
      </w:r>
    </w:p>
    <w:p w:rsidR="00EB0FB1" w:rsidRDefault="00EB0FB1" w:rsidP="00EB0FB1">
      <w:pPr>
        <w:pStyle w:val="Tekstpodstawowy"/>
        <w:rPr>
          <w:sz w:val="24"/>
        </w:rPr>
      </w:pPr>
      <w:r>
        <w:rPr>
          <w:sz w:val="24"/>
        </w:rPr>
        <w:t>i Bezpieczeństwa</w:t>
      </w:r>
    </w:p>
    <w:p w:rsidR="00EB0FB1" w:rsidRDefault="00EB0FB1" w:rsidP="00EB0FB1">
      <w:pPr>
        <w:pStyle w:val="Tekstpodstawowy"/>
        <w:rPr>
          <w:sz w:val="24"/>
        </w:rPr>
      </w:pPr>
      <w:r w:rsidRPr="007A2C3A">
        <w:rPr>
          <w:sz w:val="24"/>
        </w:rPr>
        <w:t>BRM.0012.</w:t>
      </w:r>
      <w:r>
        <w:rPr>
          <w:sz w:val="24"/>
        </w:rPr>
        <w:t>4</w:t>
      </w:r>
      <w:r w:rsidRPr="007A2C3A">
        <w:rPr>
          <w:sz w:val="24"/>
        </w:rPr>
        <w:t>.</w:t>
      </w:r>
      <w:r w:rsidR="006F2BA3">
        <w:rPr>
          <w:sz w:val="24"/>
        </w:rPr>
        <w:t>1</w:t>
      </w:r>
      <w:r w:rsidR="00DE433B">
        <w:rPr>
          <w:sz w:val="24"/>
        </w:rPr>
        <w:t>9</w:t>
      </w:r>
      <w:r w:rsidRPr="007A2C3A">
        <w:rPr>
          <w:sz w:val="24"/>
        </w:rPr>
        <w:t>.201</w:t>
      </w:r>
      <w:r w:rsidR="00B27302">
        <w:rPr>
          <w:sz w:val="24"/>
        </w:rPr>
        <w:t>6</w:t>
      </w:r>
    </w:p>
    <w:p w:rsidR="00EB0FB1" w:rsidRPr="00766B0B" w:rsidRDefault="00EB0FB1" w:rsidP="00EB0FB1">
      <w:pPr>
        <w:pStyle w:val="Tekstpodstawowy"/>
        <w:rPr>
          <w:sz w:val="20"/>
        </w:rPr>
      </w:pPr>
    </w:p>
    <w:p w:rsidR="0007119D" w:rsidRDefault="00EB0FB1" w:rsidP="00046882">
      <w:pPr>
        <w:ind w:left="2124" w:firstLine="708"/>
        <w:jc w:val="both"/>
      </w:pPr>
      <w:r>
        <w:t xml:space="preserve"> </w:t>
      </w:r>
    </w:p>
    <w:p w:rsidR="00046882" w:rsidRDefault="0007119D" w:rsidP="00046882">
      <w:pPr>
        <w:ind w:left="2124" w:firstLine="708"/>
        <w:jc w:val="both"/>
      </w:pPr>
      <w:r>
        <w:tab/>
      </w:r>
      <w:r>
        <w:tab/>
      </w:r>
      <w:r w:rsidR="00046882" w:rsidRPr="00EC730D">
        <w:t xml:space="preserve">Pan/i/ </w:t>
      </w:r>
      <w:r w:rsidR="00046882" w:rsidRPr="00891221">
        <w:rPr>
          <w:sz w:val="16"/>
        </w:rPr>
        <w:t>…………………………………………………….…….………</w:t>
      </w:r>
    </w:p>
    <w:p w:rsidR="00046882" w:rsidRPr="00046882" w:rsidRDefault="00046882" w:rsidP="00046882">
      <w:pPr>
        <w:ind w:left="2124" w:firstLine="708"/>
        <w:jc w:val="both"/>
      </w:pPr>
      <w:r>
        <w:rPr>
          <w:sz w:val="20"/>
        </w:rPr>
        <w:tab/>
        <w:t xml:space="preserve"> </w:t>
      </w:r>
      <w:r w:rsidR="0007119D">
        <w:rPr>
          <w:sz w:val="20"/>
        </w:rPr>
        <w:t xml:space="preserve">                </w:t>
      </w:r>
      <w:r w:rsidRPr="00891221">
        <w:rPr>
          <w:sz w:val="20"/>
        </w:rPr>
        <w:t xml:space="preserve"> (członek Komisji </w:t>
      </w:r>
      <w:r>
        <w:rPr>
          <w:sz w:val="20"/>
        </w:rPr>
        <w:t>Spraw Społecznych i Bezpieczeństwa</w:t>
      </w:r>
      <w:r w:rsidRPr="00891221">
        <w:rPr>
          <w:sz w:val="20"/>
        </w:rPr>
        <w:t>)</w:t>
      </w:r>
    </w:p>
    <w:p w:rsidR="00046882" w:rsidRDefault="00046882" w:rsidP="00046882">
      <w:pPr>
        <w:ind w:left="2832"/>
        <w:jc w:val="both"/>
      </w:pPr>
    </w:p>
    <w:p w:rsidR="006E74E4" w:rsidRPr="00E60F5D" w:rsidRDefault="006E74E4" w:rsidP="00DC30F9">
      <w:pPr>
        <w:rPr>
          <w:sz w:val="18"/>
        </w:rPr>
      </w:pPr>
    </w:p>
    <w:p w:rsidR="00EB0FB1" w:rsidRPr="000457FF" w:rsidRDefault="00EB0FB1" w:rsidP="006C1C71">
      <w:pPr>
        <w:pStyle w:val="Tekstpodstawowy"/>
        <w:spacing w:line="276" w:lineRule="auto"/>
        <w:ind w:firstLine="708"/>
        <w:rPr>
          <w:b/>
          <w:i/>
          <w:sz w:val="24"/>
          <w:vertAlign w:val="superscript"/>
        </w:rPr>
      </w:pPr>
      <w:r w:rsidRPr="00023E7C">
        <w:rPr>
          <w:sz w:val="24"/>
        </w:rPr>
        <w:t xml:space="preserve">Zwołuję posiedzenie Komisji </w:t>
      </w:r>
      <w:r>
        <w:rPr>
          <w:sz w:val="24"/>
        </w:rPr>
        <w:t xml:space="preserve">Spraw Społecznych i Bezpieczeństwa </w:t>
      </w:r>
      <w:r w:rsidRPr="00023E7C">
        <w:rPr>
          <w:sz w:val="24"/>
        </w:rPr>
        <w:t xml:space="preserve">Rady Miejskiej </w:t>
      </w:r>
      <w:r w:rsidR="006C1C71">
        <w:rPr>
          <w:sz w:val="24"/>
        </w:rPr>
        <w:br/>
      </w:r>
      <w:r w:rsidRPr="00023E7C">
        <w:rPr>
          <w:sz w:val="24"/>
        </w:rPr>
        <w:t xml:space="preserve">w Suwałkach w dniu </w:t>
      </w:r>
      <w:r w:rsidR="00DE433B">
        <w:rPr>
          <w:b/>
          <w:i/>
          <w:sz w:val="24"/>
          <w:u w:val="single"/>
        </w:rPr>
        <w:t>16 maja</w:t>
      </w:r>
      <w:r>
        <w:rPr>
          <w:b/>
          <w:i/>
          <w:sz w:val="24"/>
          <w:u w:val="single"/>
        </w:rPr>
        <w:t xml:space="preserve"> </w:t>
      </w:r>
      <w:r w:rsidRPr="000457FF">
        <w:rPr>
          <w:b/>
          <w:i/>
          <w:sz w:val="24"/>
          <w:u w:val="single"/>
        </w:rPr>
        <w:t>201</w:t>
      </w:r>
      <w:r w:rsidR="007B7629">
        <w:rPr>
          <w:b/>
          <w:i/>
          <w:sz w:val="24"/>
          <w:u w:val="single"/>
        </w:rPr>
        <w:t>6</w:t>
      </w:r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r</w:t>
      </w:r>
      <w:proofErr w:type="spellEnd"/>
      <w:r>
        <w:rPr>
          <w:b/>
          <w:i/>
          <w:sz w:val="24"/>
          <w:u w:val="single"/>
        </w:rPr>
        <w:t xml:space="preserve"> (</w:t>
      </w:r>
      <w:r w:rsidR="00F634C0">
        <w:rPr>
          <w:b/>
          <w:i/>
          <w:sz w:val="24"/>
          <w:u w:val="single"/>
        </w:rPr>
        <w:t>poniedziałek</w:t>
      </w:r>
      <w:r>
        <w:rPr>
          <w:b/>
          <w:i/>
          <w:sz w:val="24"/>
          <w:u w:val="single"/>
        </w:rPr>
        <w:t>)</w:t>
      </w:r>
      <w:r w:rsidRPr="000457FF">
        <w:rPr>
          <w:b/>
          <w:i/>
          <w:sz w:val="24"/>
          <w:u w:val="single"/>
        </w:rPr>
        <w:t xml:space="preserve"> o godz.</w:t>
      </w:r>
      <w:r w:rsidRPr="00B27302">
        <w:rPr>
          <w:b/>
          <w:i/>
          <w:sz w:val="24"/>
          <w:u w:val="single"/>
        </w:rPr>
        <w:t xml:space="preserve"> </w:t>
      </w:r>
      <w:r w:rsidR="00552082">
        <w:rPr>
          <w:b/>
          <w:i/>
          <w:sz w:val="24"/>
          <w:u w:val="single"/>
        </w:rPr>
        <w:t>15</w:t>
      </w:r>
      <w:r w:rsidR="00552082">
        <w:rPr>
          <w:b/>
          <w:i/>
          <w:sz w:val="24"/>
          <w:u w:val="single"/>
          <w:vertAlign w:val="superscript"/>
        </w:rPr>
        <w:t>3</w:t>
      </w:r>
      <w:r w:rsidRPr="00B27302">
        <w:rPr>
          <w:b/>
          <w:i/>
          <w:sz w:val="24"/>
          <w:u w:val="single"/>
          <w:vertAlign w:val="superscript"/>
        </w:rPr>
        <w:t>0</w:t>
      </w:r>
      <w:r w:rsidRPr="000457FF">
        <w:rPr>
          <w:b/>
          <w:i/>
          <w:sz w:val="24"/>
          <w:u w:val="single"/>
          <w:vertAlign w:val="superscript"/>
        </w:rPr>
        <w:t xml:space="preserve"> </w:t>
      </w:r>
      <w:r w:rsidRPr="000457FF">
        <w:rPr>
          <w:b/>
          <w:i/>
          <w:sz w:val="24"/>
          <w:u w:val="single"/>
        </w:rPr>
        <w:t xml:space="preserve">w sali </w:t>
      </w:r>
      <w:r>
        <w:rPr>
          <w:b/>
          <w:i/>
          <w:sz w:val="24"/>
          <w:u w:val="single"/>
        </w:rPr>
        <w:t xml:space="preserve">nr </w:t>
      </w:r>
      <w:r w:rsidR="00DF60B6">
        <w:rPr>
          <w:b/>
          <w:i/>
          <w:sz w:val="24"/>
          <w:u w:val="single"/>
        </w:rPr>
        <w:t>14</w:t>
      </w:r>
      <w:r>
        <w:rPr>
          <w:b/>
          <w:i/>
          <w:sz w:val="24"/>
          <w:u w:val="single"/>
        </w:rPr>
        <w:t>6</w:t>
      </w:r>
      <w:r w:rsidRPr="003C2F4B">
        <w:rPr>
          <w:b/>
          <w:i/>
          <w:sz w:val="24"/>
        </w:rPr>
        <w:t xml:space="preserve"> </w:t>
      </w:r>
      <w:r w:rsidRPr="003C2F4B">
        <w:rPr>
          <w:sz w:val="24"/>
        </w:rPr>
        <w:t xml:space="preserve">Urzędu Miejskiego </w:t>
      </w:r>
      <w:r w:rsidR="00B527C9">
        <w:rPr>
          <w:sz w:val="24"/>
        </w:rPr>
        <w:br/>
      </w:r>
      <w:r w:rsidRPr="003C2F4B">
        <w:rPr>
          <w:sz w:val="24"/>
        </w:rPr>
        <w:t>w Suwałkach, ul. Mickiewicza 1.</w:t>
      </w:r>
      <w:r w:rsidRPr="00023E7C">
        <w:rPr>
          <w:sz w:val="24"/>
        </w:rPr>
        <w:t xml:space="preserve">  </w:t>
      </w:r>
    </w:p>
    <w:p w:rsidR="006E74E4" w:rsidRDefault="006E74E4" w:rsidP="00EB0FB1">
      <w:pPr>
        <w:pStyle w:val="Tekstpodstawowy"/>
        <w:rPr>
          <w:i/>
          <w:sz w:val="24"/>
          <w:u w:val="single"/>
        </w:rPr>
      </w:pPr>
    </w:p>
    <w:p w:rsidR="00890A46" w:rsidRDefault="00890A46" w:rsidP="00EB0FB1">
      <w:pPr>
        <w:pStyle w:val="Tekstpodstawowy"/>
        <w:rPr>
          <w:i/>
          <w:sz w:val="24"/>
          <w:u w:val="single"/>
        </w:rPr>
      </w:pPr>
    </w:p>
    <w:p w:rsidR="00EB0FB1" w:rsidRPr="00115EAB" w:rsidRDefault="00EB0FB1" w:rsidP="00EB0FB1">
      <w:pPr>
        <w:pStyle w:val="Tekstpodstawowy"/>
        <w:rPr>
          <w:b/>
          <w:i/>
          <w:color w:val="FF0000"/>
          <w:sz w:val="24"/>
          <w:u w:val="single"/>
        </w:rPr>
      </w:pPr>
      <w:r w:rsidRPr="00115EAB">
        <w:rPr>
          <w:b/>
          <w:i/>
          <w:sz w:val="24"/>
          <w:u w:val="single"/>
        </w:rPr>
        <w:t>Proponowany porządek posiedzenia:</w:t>
      </w:r>
    </w:p>
    <w:p w:rsidR="00EB0FB1" w:rsidRPr="00DD3FF4" w:rsidRDefault="00EB0FB1" w:rsidP="00EB0FB1">
      <w:pPr>
        <w:pStyle w:val="Tekstpodstawowy"/>
        <w:rPr>
          <w:i/>
          <w:sz w:val="14"/>
          <w:u w:val="single"/>
        </w:rPr>
      </w:pPr>
    </w:p>
    <w:p w:rsidR="001F45C7" w:rsidRDefault="00A32240" w:rsidP="001F45C7">
      <w:pPr>
        <w:pStyle w:val="Tekstpodstawowy"/>
        <w:numPr>
          <w:ilvl w:val="0"/>
          <w:numId w:val="1"/>
        </w:numPr>
        <w:spacing w:before="120" w:after="120"/>
        <w:ind w:left="426" w:hanging="357"/>
        <w:rPr>
          <w:sz w:val="24"/>
        </w:rPr>
      </w:pPr>
      <w:r w:rsidRPr="00D65998">
        <w:rPr>
          <w:sz w:val="24"/>
        </w:rPr>
        <w:t xml:space="preserve">Przyjęcie protokołu nr </w:t>
      </w:r>
      <w:r>
        <w:rPr>
          <w:sz w:val="24"/>
        </w:rPr>
        <w:t>1</w:t>
      </w:r>
      <w:r w:rsidR="00DE433B">
        <w:rPr>
          <w:sz w:val="24"/>
        </w:rPr>
        <w:t>8</w:t>
      </w:r>
      <w:r w:rsidRPr="00D65998">
        <w:rPr>
          <w:sz w:val="24"/>
        </w:rPr>
        <w:t>/201</w:t>
      </w:r>
      <w:r w:rsidR="00DE433B">
        <w:rPr>
          <w:sz w:val="24"/>
        </w:rPr>
        <w:t>6</w:t>
      </w:r>
      <w:r w:rsidRPr="00D65998">
        <w:rPr>
          <w:sz w:val="24"/>
        </w:rPr>
        <w:t xml:space="preserve"> posiedzenia Komisji Spraw Społecznych i</w:t>
      </w:r>
      <w:r>
        <w:rPr>
          <w:sz w:val="24"/>
        </w:rPr>
        <w:t xml:space="preserve"> </w:t>
      </w:r>
      <w:r w:rsidRPr="00D65998">
        <w:rPr>
          <w:sz w:val="24"/>
        </w:rPr>
        <w:t xml:space="preserve">Bezpieczeństwa </w:t>
      </w:r>
      <w:r w:rsidRPr="002D3B65">
        <w:rPr>
          <w:color w:val="000000" w:themeColor="text1"/>
          <w:sz w:val="24"/>
        </w:rPr>
        <w:t xml:space="preserve">Rady Miejskiej w Suwałkach z dnia </w:t>
      </w:r>
      <w:r w:rsidR="00DE433B">
        <w:rPr>
          <w:sz w:val="24"/>
        </w:rPr>
        <w:t>18  kwietnia</w:t>
      </w:r>
      <w:r w:rsidR="00DC6AFF">
        <w:rPr>
          <w:sz w:val="24"/>
        </w:rPr>
        <w:t xml:space="preserve"> 2016</w:t>
      </w:r>
      <w:r w:rsidR="00201918" w:rsidRPr="00201918">
        <w:rPr>
          <w:sz w:val="24"/>
        </w:rPr>
        <w:t xml:space="preserve"> r.</w:t>
      </w:r>
    </w:p>
    <w:p w:rsidR="00DE433B" w:rsidRDefault="004D774F" w:rsidP="001F45C7">
      <w:pPr>
        <w:pStyle w:val="Tekstpodstawowy"/>
        <w:numPr>
          <w:ilvl w:val="0"/>
          <w:numId w:val="1"/>
        </w:numPr>
        <w:spacing w:before="120" w:after="120"/>
        <w:ind w:left="426" w:hanging="357"/>
        <w:rPr>
          <w:sz w:val="24"/>
        </w:rPr>
      </w:pPr>
      <w:r>
        <w:rPr>
          <w:sz w:val="24"/>
        </w:rPr>
        <w:t xml:space="preserve">Informacja z realizacji w 2015 roku „Programu pierwotnej profilaktyki raka szyjki macicy </w:t>
      </w:r>
      <w:r w:rsidR="00890A46">
        <w:rPr>
          <w:sz w:val="24"/>
        </w:rPr>
        <w:t xml:space="preserve">                          </w:t>
      </w:r>
      <w:r>
        <w:rPr>
          <w:sz w:val="24"/>
        </w:rPr>
        <w:t>dla mieszkanek Suwałk w  wieku 13 lat”.</w:t>
      </w:r>
    </w:p>
    <w:p w:rsidR="001B54A9" w:rsidRPr="001B54A9" w:rsidRDefault="001B54A9" w:rsidP="001B54A9">
      <w:pPr>
        <w:pStyle w:val="Tekstpodstawowy"/>
        <w:numPr>
          <w:ilvl w:val="0"/>
          <w:numId w:val="1"/>
        </w:numPr>
        <w:spacing w:before="120" w:after="120"/>
        <w:ind w:left="426" w:hanging="357"/>
        <w:rPr>
          <w:sz w:val="24"/>
        </w:rPr>
      </w:pPr>
      <w:r>
        <w:rPr>
          <w:sz w:val="24"/>
        </w:rPr>
        <w:t xml:space="preserve">Informacja z realizacji Strategii Rozwiązywania Problemów Społecznych Miasta Suwałki na lata </w:t>
      </w:r>
      <w:r w:rsidR="00890A46">
        <w:rPr>
          <w:sz w:val="24"/>
        </w:rPr>
        <w:t xml:space="preserve">                 </w:t>
      </w:r>
      <w:r>
        <w:rPr>
          <w:sz w:val="24"/>
        </w:rPr>
        <w:t>2006-2015, za okres 2012-2015.</w:t>
      </w:r>
    </w:p>
    <w:p w:rsidR="004D774F" w:rsidRDefault="001B54A9" w:rsidP="001F45C7">
      <w:pPr>
        <w:pStyle w:val="Tekstpodstawowy"/>
        <w:numPr>
          <w:ilvl w:val="0"/>
          <w:numId w:val="1"/>
        </w:numPr>
        <w:spacing w:before="120" w:after="120"/>
        <w:ind w:left="426" w:hanging="357"/>
        <w:rPr>
          <w:sz w:val="24"/>
        </w:rPr>
      </w:pPr>
      <w:r>
        <w:rPr>
          <w:sz w:val="24"/>
        </w:rPr>
        <w:t>Zaopiniowanie projektu uchwały w sprawie Statutu Domu Pomocy Społecznej „Kalina” w Suwałkach.</w:t>
      </w:r>
    </w:p>
    <w:p w:rsidR="001B54A9" w:rsidRDefault="001B54A9" w:rsidP="001F45C7">
      <w:pPr>
        <w:pStyle w:val="Tekstpodstawowy"/>
        <w:numPr>
          <w:ilvl w:val="0"/>
          <w:numId w:val="1"/>
        </w:numPr>
        <w:spacing w:before="120" w:after="120"/>
        <w:ind w:left="426" w:hanging="357"/>
        <w:rPr>
          <w:sz w:val="24"/>
        </w:rPr>
      </w:pPr>
      <w:r>
        <w:rPr>
          <w:sz w:val="24"/>
        </w:rPr>
        <w:t>Zaopiniowanie projektu uchwały w sprawie ustalenia rozkładu godzin pracy aptek w Mieście Suwałki.</w:t>
      </w:r>
    </w:p>
    <w:p w:rsidR="001B54A9" w:rsidRDefault="001B54A9" w:rsidP="001F45C7">
      <w:pPr>
        <w:pStyle w:val="Tekstpodstawowy"/>
        <w:numPr>
          <w:ilvl w:val="0"/>
          <w:numId w:val="1"/>
        </w:numPr>
        <w:spacing w:before="120" w:after="120"/>
        <w:ind w:left="426" w:hanging="357"/>
        <w:rPr>
          <w:sz w:val="24"/>
        </w:rPr>
      </w:pPr>
      <w:r>
        <w:rPr>
          <w:sz w:val="24"/>
        </w:rPr>
        <w:t>Zaopiniowanie projektu uchwały w sprawie opłaty za pobyt w placówce zapewniającej opiekę oraz wsparcie osobom nietrzeźwym pod nazwą: Ośrodek Profilaktyki i Wsparcia dla Osób Nietrzeźwych, Uzależnionych i Bezdomnych w Suwałkach.</w:t>
      </w:r>
    </w:p>
    <w:p w:rsidR="00EB0FB1" w:rsidRPr="008D1CFA" w:rsidRDefault="006E74E4" w:rsidP="008D1CFA">
      <w:pPr>
        <w:pStyle w:val="Tekstpodstawowy"/>
        <w:numPr>
          <w:ilvl w:val="0"/>
          <w:numId w:val="1"/>
        </w:numPr>
        <w:spacing w:before="120" w:after="120"/>
        <w:ind w:left="426" w:hanging="357"/>
        <w:rPr>
          <w:sz w:val="24"/>
        </w:rPr>
      </w:pPr>
      <w:r w:rsidRPr="008D1CFA">
        <w:rPr>
          <w:color w:val="000000" w:themeColor="text1"/>
          <w:sz w:val="24"/>
        </w:rPr>
        <w:t>Wolne wnioski.</w:t>
      </w:r>
    </w:p>
    <w:p w:rsidR="0007119D" w:rsidRPr="00DD4E4E" w:rsidRDefault="0007119D" w:rsidP="001F45C7">
      <w:pPr>
        <w:jc w:val="both"/>
        <w:rPr>
          <w:i/>
          <w:sz w:val="20"/>
          <w:szCs w:val="20"/>
        </w:rPr>
      </w:pPr>
    </w:p>
    <w:p w:rsidR="00EB0FB1" w:rsidRPr="00DD4E4E" w:rsidRDefault="00EB0FB1" w:rsidP="00EB0FB1">
      <w:pPr>
        <w:ind w:firstLine="357"/>
        <w:jc w:val="both"/>
        <w:rPr>
          <w:i/>
          <w:sz w:val="20"/>
          <w:szCs w:val="20"/>
        </w:rPr>
      </w:pPr>
      <w:r w:rsidRPr="00DD4E4E">
        <w:rPr>
          <w:i/>
          <w:sz w:val="20"/>
          <w:szCs w:val="20"/>
        </w:rPr>
        <w:t>Na podstawie art. 25 ust. 3 ustawy z dnia 8 marca 1990 r. o samorządzie gminnym (</w:t>
      </w:r>
      <w:r w:rsidR="00DD4E4E" w:rsidRPr="00DD4E4E">
        <w:rPr>
          <w:i/>
          <w:sz w:val="20"/>
          <w:szCs w:val="20"/>
        </w:rPr>
        <w:t>tj. Dz. U. z 2015 r. poz. 1515</w:t>
      </w:r>
      <w:r w:rsidR="00496CF6">
        <w:rPr>
          <w:i/>
          <w:sz w:val="20"/>
          <w:szCs w:val="20"/>
        </w:rPr>
        <w:t>,1045,1890</w:t>
      </w:r>
      <w:r w:rsidRPr="00DD4E4E">
        <w:rPr>
          <w:i/>
          <w:sz w:val="20"/>
          <w:szCs w:val="20"/>
        </w:rPr>
        <w:t xml:space="preserve">) pracodawca obowiązany jest zwolnić radnego od pracy zawodowej w celu umożliwienia mu brania udziału w pracach organów gminy.           </w:t>
      </w:r>
    </w:p>
    <w:p w:rsidR="00EB0FB1" w:rsidRDefault="00EB0FB1" w:rsidP="00EB0FB1">
      <w:pPr>
        <w:ind w:firstLine="357"/>
        <w:jc w:val="both"/>
        <w:rPr>
          <w:i/>
          <w:sz w:val="14"/>
          <w:szCs w:val="20"/>
        </w:rPr>
      </w:pPr>
    </w:p>
    <w:p w:rsidR="00890A46" w:rsidRDefault="00890A46" w:rsidP="00EB0FB1">
      <w:pPr>
        <w:ind w:left="4248"/>
        <w:jc w:val="center"/>
        <w:rPr>
          <w:szCs w:val="28"/>
        </w:rPr>
      </w:pPr>
    </w:p>
    <w:p w:rsidR="00EB0FB1" w:rsidRPr="00023E7C" w:rsidRDefault="00EB0FB1" w:rsidP="00EB0FB1">
      <w:pPr>
        <w:ind w:left="4248"/>
        <w:jc w:val="center"/>
        <w:rPr>
          <w:szCs w:val="28"/>
        </w:rPr>
      </w:pPr>
      <w:r w:rsidRPr="00023E7C">
        <w:rPr>
          <w:szCs w:val="28"/>
        </w:rPr>
        <w:t>Przewodnicząc</w:t>
      </w:r>
      <w:r>
        <w:rPr>
          <w:szCs w:val="28"/>
        </w:rPr>
        <w:t>a</w:t>
      </w:r>
      <w:r w:rsidRPr="00C91AF6">
        <w:rPr>
          <w:szCs w:val="28"/>
        </w:rPr>
        <w:t xml:space="preserve"> </w:t>
      </w:r>
      <w:r w:rsidRPr="00023E7C">
        <w:rPr>
          <w:szCs w:val="28"/>
        </w:rPr>
        <w:t>Komisji</w:t>
      </w:r>
    </w:p>
    <w:p w:rsidR="00EB0FB1" w:rsidRDefault="00E450FF" w:rsidP="00EB0FB1">
      <w:pPr>
        <w:pStyle w:val="Tekstpodstawowy"/>
        <w:ind w:left="4248"/>
        <w:jc w:val="center"/>
        <w:rPr>
          <w:sz w:val="24"/>
          <w:szCs w:val="28"/>
        </w:rPr>
      </w:pPr>
      <w:r w:rsidRPr="00E450FF">
        <w:rPr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3526790</wp:posOffset>
            </wp:positionH>
            <wp:positionV relativeFrom="paragraph">
              <wp:posOffset>75565</wp:posOffset>
            </wp:positionV>
            <wp:extent cx="1971675" cy="676275"/>
            <wp:effectExtent l="38100" t="57150" r="9525" b="47625"/>
            <wp:wrapNone/>
            <wp:docPr id="2" name="Obraz 1" descr="C:\Users\ekasjanowicz\Documents\faksymile podpisów\faksymile _ D.Jabłons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asjanowicz\Documents\faksymile podpisów\faksymile _ D.Jabłons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415268">
                      <a:off x="0" y="0"/>
                      <a:ext cx="1971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FB1">
        <w:rPr>
          <w:sz w:val="24"/>
          <w:szCs w:val="28"/>
        </w:rPr>
        <w:t>Spraw Społecznych i Bezpieczeństwa</w:t>
      </w:r>
    </w:p>
    <w:p w:rsidR="00EB0FB1" w:rsidRPr="00023E7C" w:rsidRDefault="00EB0FB1" w:rsidP="00EB0FB1">
      <w:pPr>
        <w:pStyle w:val="Tekstpodstawowy"/>
        <w:spacing w:after="120"/>
        <w:ind w:left="4247"/>
        <w:jc w:val="center"/>
        <w:rPr>
          <w:sz w:val="24"/>
          <w:szCs w:val="28"/>
        </w:rPr>
      </w:pPr>
      <w:r w:rsidRPr="00023E7C">
        <w:rPr>
          <w:sz w:val="24"/>
          <w:szCs w:val="28"/>
        </w:rPr>
        <w:t>Rady Miejskiej w Suwałkach</w:t>
      </w:r>
    </w:p>
    <w:p w:rsidR="00EB0FB1" w:rsidRPr="00B35D65" w:rsidRDefault="00EB0FB1" w:rsidP="00EB0FB1">
      <w:pPr>
        <w:pStyle w:val="Tekstpodstawowy"/>
        <w:ind w:left="14160"/>
        <w:jc w:val="center"/>
        <w:rPr>
          <w:sz w:val="4"/>
          <w:szCs w:val="28"/>
        </w:rPr>
      </w:pPr>
    </w:p>
    <w:p w:rsidR="00707B3E" w:rsidRDefault="006C1C71" w:rsidP="00EB0FB1"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AE3F80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EB0FB1">
        <w:rPr>
          <w:szCs w:val="28"/>
        </w:rPr>
        <w:t>Dorota A. Jabłońska</w:t>
      </w:r>
    </w:p>
    <w:sectPr w:rsidR="00707B3E" w:rsidSect="00937647">
      <w:pgSz w:w="12240" w:h="15840" w:code="1"/>
      <w:pgMar w:top="567" w:right="851" w:bottom="567" w:left="851" w:header="709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5946"/>
    <w:multiLevelType w:val="hybridMultilevel"/>
    <w:tmpl w:val="23FCBF72"/>
    <w:lvl w:ilvl="0" w:tplc="F080DEE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B0FB1"/>
    <w:rsid w:val="00010E00"/>
    <w:rsid w:val="00046882"/>
    <w:rsid w:val="0007119D"/>
    <w:rsid w:val="000722B9"/>
    <w:rsid w:val="00076C30"/>
    <w:rsid w:val="000B3834"/>
    <w:rsid w:val="000C3275"/>
    <w:rsid w:val="000C55D9"/>
    <w:rsid w:val="000E64DF"/>
    <w:rsid w:val="000F63C9"/>
    <w:rsid w:val="00115EAB"/>
    <w:rsid w:val="00132AEF"/>
    <w:rsid w:val="00147C00"/>
    <w:rsid w:val="00151415"/>
    <w:rsid w:val="001537B7"/>
    <w:rsid w:val="0016272A"/>
    <w:rsid w:val="00167FA1"/>
    <w:rsid w:val="001709D8"/>
    <w:rsid w:val="00190AF5"/>
    <w:rsid w:val="001943F5"/>
    <w:rsid w:val="001B54A9"/>
    <w:rsid w:val="001C5366"/>
    <w:rsid w:val="001F2540"/>
    <w:rsid w:val="001F45C7"/>
    <w:rsid w:val="00201918"/>
    <w:rsid w:val="00220A44"/>
    <w:rsid w:val="00222C01"/>
    <w:rsid w:val="002274FE"/>
    <w:rsid w:val="002513CF"/>
    <w:rsid w:val="00256FCF"/>
    <w:rsid w:val="00266F91"/>
    <w:rsid w:val="002835D2"/>
    <w:rsid w:val="002872FE"/>
    <w:rsid w:val="002D483C"/>
    <w:rsid w:val="002E7D06"/>
    <w:rsid w:val="00302B30"/>
    <w:rsid w:val="0031523D"/>
    <w:rsid w:val="00315A7A"/>
    <w:rsid w:val="0033475B"/>
    <w:rsid w:val="00340975"/>
    <w:rsid w:val="003427C2"/>
    <w:rsid w:val="0034327B"/>
    <w:rsid w:val="00377138"/>
    <w:rsid w:val="0038384B"/>
    <w:rsid w:val="0039064A"/>
    <w:rsid w:val="003A4027"/>
    <w:rsid w:val="003B011D"/>
    <w:rsid w:val="003C18F0"/>
    <w:rsid w:val="003E447F"/>
    <w:rsid w:val="004170AA"/>
    <w:rsid w:val="00417363"/>
    <w:rsid w:val="00423497"/>
    <w:rsid w:val="004327AC"/>
    <w:rsid w:val="004439B0"/>
    <w:rsid w:val="00480254"/>
    <w:rsid w:val="00483172"/>
    <w:rsid w:val="0049668D"/>
    <w:rsid w:val="00496CF6"/>
    <w:rsid w:val="004A06F8"/>
    <w:rsid w:val="004C4538"/>
    <w:rsid w:val="004D774F"/>
    <w:rsid w:val="005125F9"/>
    <w:rsid w:val="00551FB8"/>
    <w:rsid w:val="00552082"/>
    <w:rsid w:val="00567FD6"/>
    <w:rsid w:val="0058311E"/>
    <w:rsid w:val="00593B92"/>
    <w:rsid w:val="005B0852"/>
    <w:rsid w:val="005B0927"/>
    <w:rsid w:val="005C13F2"/>
    <w:rsid w:val="006049D8"/>
    <w:rsid w:val="006129EC"/>
    <w:rsid w:val="00616136"/>
    <w:rsid w:val="00625818"/>
    <w:rsid w:val="0062782E"/>
    <w:rsid w:val="00646631"/>
    <w:rsid w:val="00650A90"/>
    <w:rsid w:val="006534B6"/>
    <w:rsid w:val="00667790"/>
    <w:rsid w:val="006A37C3"/>
    <w:rsid w:val="006C1C71"/>
    <w:rsid w:val="006E2F41"/>
    <w:rsid w:val="006E74E4"/>
    <w:rsid w:val="006F2BA3"/>
    <w:rsid w:val="00707B3E"/>
    <w:rsid w:val="00722E1A"/>
    <w:rsid w:val="0074008C"/>
    <w:rsid w:val="0075484E"/>
    <w:rsid w:val="007A6EE5"/>
    <w:rsid w:val="007B3FF6"/>
    <w:rsid w:val="007B6FCD"/>
    <w:rsid w:val="007B7629"/>
    <w:rsid w:val="007C6B8E"/>
    <w:rsid w:val="007D701C"/>
    <w:rsid w:val="008270B1"/>
    <w:rsid w:val="00844309"/>
    <w:rsid w:val="00884DB3"/>
    <w:rsid w:val="00890A46"/>
    <w:rsid w:val="008C4333"/>
    <w:rsid w:val="008D1CFA"/>
    <w:rsid w:val="008F6433"/>
    <w:rsid w:val="008F6AD4"/>
    <w:rsid w:val="00903628"/>
    <w:rsid w:val="009149EC"/>
    <w:rsid w:val="00922F3F"/>
    <w:rsid w:val="00925F83"/>
    <w:rsid w:val="00937647"/>
    <w:rsid w:val="00946FE8"/>
    <w:rsid w:val="0096499F"/>
    <w:rsid w:val="009859C3"/>
    <w:rsid w:val="009B648C"/>
    <w:rsid w:val="009C2902"/>
    <w:rsid w:val="009D0C5C"/>
    <w:rsid w:val="00A32240"/>
    <w:rsid w:val="00A375CE"/>
    <w:rsid w:val="00A54F22"/>
    <w:rsid w:val="00A64C7A"/>
    <w:rsid w:val="00A72576"/>
    <w:rsid w:val="00A83425"/>
    <w:rsid w:val="00A87266"/>
    <w:rsid w:val="00AB3D1C"/>
    <w:rsid w:val="00AB6EF7"/>
    <w:rsid w:val="00AC5A4E"/>
    <w:rsid w:val="00AC6747"/>
    <w:rsid w:val="00AD35BF"/>
    <w:rsid w:val="00AD69A3"/>
    <w:rsid w:val="00AE388B"/>
    <w:rsid w:val="00AE3F80"/>
    <w:rsid w:val="00AE7B31"/>
    <w:rsid w:val="00AF4C81"/>
    <w:rsid w:val="00AF597E"/>
    <w:rsid w:val="00AF7020"/>
    <w:rsid w:val="00B200A2"/>
    <w:rsid w:val="00B27302"/>
    <w:rsid w:val="00B40B01"/>
    <w:rsid w:val="00B43B7F"/>
    <w:rsid w:val="00B527C9"/>
    <w:rsid w:val="00B542C0"/>
    <w:rsid w:val="00B60BDA"/>
    <w:rsid w:val="00B74EDA"/>
    <w:rsid w:val="00B94D0D"/>
    <w:rsid w:val="00BA55A5"/>
    <w:rsid w:val="00BB6821"/>
    <w:rsid w:val="00BD174F"/>
    <w:rsid w:val="00C05897"/>
    <w:rsid w:val="00C12034"/>
    <w:rsid w:val="00C16E0C"/>
    <w:rsid w:val="00C53B7C"/>
    <w:rsid w:val="00C6356C"/>
    <w:rsid w:val="00C95AF2"/>
    <w:rsid w:val="00C96EE2"/>
    <w:rsid w:val="00CA7822"/>
    <w:rsid w:val="00CB4940"/>
    <w:rsid w:val="00CF0A7C"/>
    <w:rsid w:val="00D134E1"/>
    <w:rsid w:val="00D309A2"/>
    <w:rsid w:val="00D34B60"/>
    <w:rsid w:val="00D600ED"/>
    <w:rsid w:val="00D61615"/>
    <w:rsid w:val="00DA3155"/>
    <w:rsid w:val="00DC30F9"/>
    <w:rsid w:val="00DC6AFF"/>
    <w:rsid w:val="00DD4E4E"/>
    <w:rsid w:val="00DE3BB0"/>
    <w:rsid w:val="00DE433B"/>
    <w:rsid w:val="00DE5952"/>
    <w:rsid w:val="00DF60B6"/>
    <w:rsid w:val="00E000D2"/>
    <w:rsid w:val="00E068F7"/>
    <w:rsid w:val="00E410C4"/>
    <w:rsid w:val="00E450FF"/>
    <w:rsid w:val="00E713DA"/>
    <w:rsid w:val="00E95EBA"/>
    <w:rsid w:val="00EA2DC9"/>
    <w:rsid w:val="00EB0FB1"/>
    <w:rsid w:val="00EB1C70"/>
    <w:rsid w:val="00EF1495"/>
    <w:rsid w:val="00F177D4"/>
    <w:rsid w:val="00F25FF7"/>
    <w:rsid w:val="00F46357"/>
    <w:rsid w:val="00F5262A"/>
    <w:rsid w:val="00F57FF6"/>
    <w:rsid w:val="00F634C0"/>
    <w:rsid w:val="00F86145"/>
    <w:rsid w:val="00F94CDC"/>
    <w:rsid w:val="00FA694B"/>
    <w:rsid w:val="00FC1861"/>
    <w:rsid w:val="00FF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0FB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B0FB1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3172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2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B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3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2016-05-13T07:23:00Z</cp:lastPrinted>
  <dcterms:created xsi:type="dcterms:W3CDTF">2016-05-12T07:03:00Z</dcterms:created>
  <dcterms:modified xsi:type="dcterms:W3CDTF">2016-05-13T07:23:00Z</dcterms:modified>
</cp:coreProperties>
</file>