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B7" w:rsidRPr="00446891" w:rsidRDefault="00CE431E" w:rsidP="00446891">
      <w:pPr>
        <w:pStyle w:val="Tekstpodstawowy"/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B164BA">
        <w:rPr>
          <w:sz w:val="24"/>
          <w:szCs w:val="24"/>
        </w:rPr>
        <w:t xml:space="preserve">               </w:t>
      </w:r>
      <w:r w:rsidR="00C03EA7">
        <w:rPr>
          <w:sz w:val="24"/>
          <w:szCs w:val="24"/>
        </w:rPr>
        <w:t xml:space="preserve">Suwałki, dnia </w:t>
      </w:r>
      <w:r w:rsidR="00160385">
        <w:rPr>
          <w:sz w:val="24"/>
          <w:szCs w:val="24"/>
        </w:rPr>
        <w:t>16.09</w:t>
      </w:r>
      <w:r w:rsidR="006231CD">
        <w:rPr>
          <w:sz w:val="24"/>
          <w:szCs w:val="24"/>
        </w:rPr>
        <w:t>.</w:t>
      </w:r>
      <w:r w:rsidR="00B164BA">
        <w:rPr>
          <w:sz w:val="24"/>
          <w:szCs w:val="24"/>
        </w:rPr>
        <w:t xml:space="preserve"> </w:t>
      </w:r>
      <w:r w:rsidR="00BD140C">
        <w:rPr>
          <w:sz w:val="24"/>
          <w:szCs w:val="24"/>
        </w:rPr>
        <w:t>2016 r.</w:t>
      </w:r>
    </w:p>
    <w:p w:rsidR="00CE431E" w:rsidRDefault="00CE431E" w:rsidP="00CE431E">
      <w:pPr>
        <w:pStyle w:val="Tekstpodstawowy3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Komisja Strategii </w:t>
      </w:r>
    </w:p>
    <w:p w:rsidR="00077817" w:rsidRDefault="00CE431E" w:rsidP="00CE431E">
      <w:pPr>
        <w:pStyle w:val="Tekstpodstawowy3"/>
        <w:spacing w:line="276" w:lineRule="auto"/>
        <w:rPr>
          <w:sz w:val="26"/>
          <w:szCs w:val="24"/>
        </w:rPr>
      </w:pPr>
      <w:r>
        <w:rPr>
          <w:b w:val="0"/>
          <w:sz w:val="22"/>
          <w:szCs w:val="22"/>
        </w:rPr>
        <w:t>i Rozw</w:t>
      </w:r>
      <w:r w:rsidR="007F032F">
        <w:rPr>
          <w:b w:val="0"/>
          <w:sz w:val="22"/>
          <w:szCs w:val="22"/>
        </w:rPr>
        <w:t xml:space="preserve">oju Gospodarczego </w:t>
      </w:r>
      <w:r w:rsidR="007F032F">
        <w:rPr>
          <w:b w:val="0"/>
          <w:sz w:val="22"/>
          <w:szCs w:val="22"/>
        </w:rPr>
        <w:br/>
        <w:t>BRM.0012.3</w:t>
      </w:r>
      <w:r w:rsidR="00BA2C1A">
        <w:rPr>
          <w:b w:val="0"/>
          <w:sz w:val="22"/>
          <w:szCs w:val="22"/>
        </w:rPr>
        <w:t>.2</w:t>
      </w:r>
      <w:r w:rsidR="00160385">
        <w:rPr>
          <w:b w:val="0"/>
          <w:sz w:val="22"/>
          <w:szCs w:val="22"/>
        </w:rPr>
        <w:t>4</w:t>
      </w:r>
      <w:r w:rsidR="00851658">
        <w:rPr>
          <w:b w:val="0"/>
          <w:sz w:val="22"/>
          <w:szCs w:val="22"/>
        </w:rPr>
        <w:t>.2016</w:t>
      </w:r>
      <w:r>
        <w:rPr>
          <w:b w:val="0"/>
          <w:sz w:val="22"/>
          <w:szCs w:val="22"/>
        </w:rPr>
        <w:t xml:space="preserve"> </w:t>
      </w:r>
      <w:r>
        <w:rPr>
          <w:sz w:val="26"/>
          <w:szCs w:val="24"/>
        </w:rPr>
        <w:t xml:space="preserve">                    </w:t>
      </w:r>
    </w:p>
    <w:p w:rsidR="00E46FEF" w:rsidRDefault="00E46FEF" w:rsidP="00CE431E">
      <w:pPr>
        <w:pStyle w:val="Tekstpodstawowy3"/>
        <w:spacing w:line="276" w:lineRule="auto"/>
        <w:rPr>
          <w:sz w:val="26"/>
          <w:szCs w:val="24"/>
        </w:rPr>
      </w:pPr>
    </w:p>
    <w:p w:rsidR="00E46FEF" w:rsidRDefault="00E46FEF" w:rsidP="00CE431E">
      <w:pPr>
        <w:pStyle w:val="Tekstpodstawowy3"/>
        <w:spacing w:line="276" w:lineRule="auto"/>
        <w:rPr>
          <w:sz w:val="26"/>
          <w:szCs w:val="24"/>
        </w:rPr>
      </w:pPr>
    </w:p>
    <w:p w:rsidR="00B012ED" w:rsidRPr="000123A6" w:rsidRDefault="00B012ED" w:rsidP="00CE431E">
      <w:pPr>
        <w:pStyle w:val="Tekstpodstawowy3"/>
        <w:spacing w:line="276" w:lineRule="auto"/>
        <w:rPr>
          <w:b w:val="0"/>
          <w:sz w:val="22"/>
          <w:szCs w:val="22"/>
        </w:rPr>
      </w:pPr>
    </w:p>
    <w:p w:rsidR="00CE431E" w:rsidRDefault="00C03EA7" w:rsidP="00C03EA7">
      <w:pPr>
        <w:jc w:val="both"/>
        <w:rPr>
          <w:sz w:val="26"/>
          <w:szCs w:val="24"/>
        </w:rPr>
      </w:pP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 w:rsidR="00CE431E">
        <w:rPr>
          <w:sz w:val="26"/>
          <w:szCs w:val="24"/>
        </w:rPr>
        <w:t xml:space="preserve">Pan/i/ </w:t>
      </w:r>
      <w:r w:rsidR="00CE431E">
        <w:rPr>
          <w:szCs w:val="24"/>
        </w:rPr>
        <w:t>………………………...………………..…..……………</w:t>
      </w:r>
      <w:r w:rsidR="00871E06">
        <w:rPr>
          <w:szCs w:val="24"/>
        </w:rPr>
        <w:t>…..</w:t>
      </w:r>
    </w:p>
    <w:p w:rsidR="00CE431E" w:rsidRDefault="00CE431E" w:rsidP="00CE431E">
      <w:pPr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(członek Komisji Strategii i Rozwoju Gospodarczego) </w:t>
      </w:r>
    </w:p>
    <w:p w:rsidR="00B012ED" w:rsidRDefault="00B012ED" w:rsidP="00446891">
      <w:pPr>
        <w:jc w:val="both"/>
        <w:rPr>
          <w:sz w:val="16"/>
          <w:szCs w:val="16"/>
        </w:rPr>
      </w:pPr>
    </w:p>
    <w:p w:rsidR="00021456" w:rsidRDefault="00021456" w:rsidP="00CE431E">
      <w:pPr>
        <w:ind w:left="4248"/>
        <w:jc w:val="both"/>
        <w:rPr>
          <w:sz w:val="16"/>
          <w:szCs w:val="16"/>
        </w:rPr>
      </w:pPr>
    </w:p>
    <w:p w:rsidR="00160385" w:rsidRDefault="00160385" w:rsidP="00CE431E">
      <w:pPr>
        <w:ind w:left="4248"/>
        <w:jc w:val="both"/>
        <w:rPr>
          <w:sz w:val="16"/>
          <w:szCs w:val="16"/>
        </w:rPr>
      </w:pPr>
    </w:p>
    <w:p w:rsidR="00CE431E" w:rsidRDefault="00CE431E" w:rsidP="00CE431E">
      <w:pPr>
        <w:ind w:left="4248"/>
        <w:jc w:val="both"/>
        <w:rPr>
          <w:sz w:val="16"/>
          <w:szCs w:val="16"/>
        </w:rPr>
      </w:pPr>
    </w:p>
    <w:p w:rsidR="00CE431E" w:rsidRPr="00F50AC7" w:rsidRDefault="00EE0873" w:rsidP="00553F47">
      <w:pPr>
        <w:pStyle w:val="Tekstpodstawowy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Zwołuję posiedzenie</w:t>
      </w:r>
      <w:r w:rsidR="00CE431E">
        <w:rPr>
          <w:sz w:val="24"/>
          <w:szCs w:val="24"/>
        </w:rPr>
        <w:t xml:space="preserve"> Komisji Strategii i Rozwoj</w:t>
      </w:r>
      <w:r w:rsidR="00BE6E97">
        <w:rPr>
          <w:sz w:val="24"/>
          <w:szCs w:val="24"/>
        </w:rPr>
        <w:t xml:space="preserve">u Gospodarczego Rady Miejskiej </w:t>
      </w:r>
      <w:r w:rsidR="00597720">
        <w:rPr>
          <w:sz w:val="24"/>
          <w:szCs w:val="24"/>
        </w:rPr>
        <w:t xml:space="preserve">                   </w:t>
      </w:r>
      <w:r w:rsidR="00CE431E">
        <w:rPr>
          <w:sz w:val="24"/>
          <w:szCs w:val="24"/>
        </w:rPr>
        <w:t>w Suwałkach</w:t>
      </w:r>
      <w:r w:rsidR="00F50AC7">
        <w:rPr>
          <w:sz w:val="24"/>
          <w:szCs w:val="24"/>
        </w:rPr>
        <w:t xml:space="preserve"> </w:t>
      </w:r>
      <w:r w:rsidR="00160385">
        <w:rPr>
          <w:sz w:val="24"/>
          <w:szCs w:val="24"/>
        </w:rPr>
        <w:t>nr 24</w:t>
      </w:r>
      <w:r w:rsidR="00597720">
        <w:rPr>
          <w:sz w:val="24"/>
          <w:szCs w:val="24"/>
        </w:rPr>
        <w:t xml:space="preserve">/2016 </w:t>
      </w:r>
      <w:r w:rsidR="00CE431E">
        <w:rPr>
          <w:sz w:val="24"/>
          <w:szCs w:val="24"/>
        </w:rPr>
        <w:t xml:space="preserve">w dniu </w:t>
      </w:r>
      <w:r w:rsidR="00160385">
        <w:rPr>
          <w:b/>
          <w:i/>
          <w:sz w:val="24"/>
          <w:szCs w:val="24"/>
          <w:u w:val="single"/>
        </w:rPr>
        <w:t xml:space="preserve">20 września </w:t>
      </w:r>
      <w:r w:rsidR="00BE58DF">
        <w:rPr>
          <w:b/>
          <w:i/>
          <w:sz w:val="24"/>
          <w:szCs w:val="24"/>
          <w:u w:val="single"/>
        </w:rPr>
        <w:t xml:space="preserve"> </w:t>
      </w:r>
      <w:r w:rsidR="00BD140C">
        <w:rPr>
          <w:b/>
          <w:i/>
          <w:sz w:val="24"/>
          <w:szCs w:val="24"/>
          <w:u w:val="single"/>
        </w:rPr>
        <w:t xml:space="preserve"> </w:t>
      </w:r>
      <w:r w:rsidR="00CE431E">
        <w:rPr>
          <w:b/>
          <w:i/>
          <w:sz w:val="24"/>
          <w:szCs w:val="24"/>
          <w:u w:val="single"/>
        </w:rPr>
        <w:t>(wtorek)</w:t>
      </w:r>
      <w:r w:rsidR="00553F47">
        <w:rPr>
          <w:b/>
          <w:i/>
          <w:sz w:val="24"/>
          <w:szCs w:val="24"/>
          <w:u w:val="single"/>
        </w:rPr>
        <w:t xml:space="preserve"> </w:t>
      </w:r>
      <w:r w:rsidR="00CE431E">
        <w:rPr>
          <w:b/>
          <w:i/>
          <w:sz w:val="24"/>
          <w:szCs w:val="24"/>
          <w:u w:val="single"/>
        </w:rPr>
        <w:t>o godz.</w:t>
      </w:r>
      <w:r w:rsidR="00743211">
        <w:rPr>
          <w:b/>
          <w:i/>
          <w:sz w:val="24"/>
          <w:szCs w:val="24"/>
          <w:u w:val="single"/>
        </w:rPr>
        <w:t xml:space="preserve"> </w:t>
      </w:r>
      <w:r w:rsidR="00CD4F83">
        <w:rPr>
          <w:b/>
          <w:i/>
          <w:sz w:val="24"/>
          <w:szCs w:val="24"/>
          <w:u w:val="single"/>
        </w:rPr>
        <w:t>15</w:t>
      </w:r>
      <w:r w:rsidR="00160385">
        <w:rPr>
          <w:b/>
          <w:i/>
          <w:spacing w:val="10"/>
          <w:sz w:val="24"/>
          <w:szCs w:val="24"/>
          <w:u w:val="single"/>
        </w:rPr>
        <w:t>:3</w:t>
      </w:r>
      <w:r w:rsidR="006652F1">
        <w:rPr>
          <w:b/>
          <w:i/>
          <w:spacing w:val="10"/>
          <w:sz w:val="24"/>
          <w:szCs w:val="24"/>
          <w:u w:val="single"/>
        </w:rPr>
        <w:t>0</w:t>
      </w:r>
      <w:r w:rsidR="00CE431E">
        <w:rPr>
          <w:b/>
          <w:i/>
          <w:spacing w:val="10"/>
          <w:sz w:val="24"/>
          <w:szCs w:val="24"/>
          <w:u w:val="single"/>
          <w:vertAlign w:val="superscript"/>
        </w:rPr>
        <w:t xml:space="preserve"> </w:t>
      </w:r>
      <w:r w:rsidR="00CE431E">
        <w:rPr>
          <w:b/>
          <w:i/>
          <w:sz w:val="24"/>
          <w:u w:val="single"/>
        </w:rPr>
        <w:t>w sali nr 146</w:t>
      </w:r>
      <w:r w:rsidR="00CE431E">
        <w:rPr>
          <w:b/>
          <w:i/>
          <w:sz w:val="24"/>
        </w:rPr>
        <w:t xml:space="preserve"> </w:t>
      </w:r>
      <w:r w:rsidR="00CE431E">
        <w:rPr>
          <w:sz w:val="24"/>
        </w:rPr>
        <w:t>Urzędu Miejskiego</w:t>
      </w:r>
      <w:r w:rsidR="00BE6E97">
        <w:rPr>
          <w:sz w:val="24"/>
        </w:rPr>
        <w:t xml:space="preserve"> </w:t>
      </w:r>
      <w:r w:rsidR="00CE431E">
        <w:rPr>
          <w:sz w:val="24"/>
        </w:rPr>
        <w:t xml:space="preserve">w Suwałkach przy ul. Mickiewicza 1.  </w:t>
      </w:r>
    </w:p>
    <w:p w:rsidR="003561A1" w:rsidRDefault="003561A1" w:rsidP="008C71CB">
      <w:pPr>
        <w:pStyle w:val="Tekstpodstawowy"/>
        <w:rPr>
          <w:b/>
          <w:i/>
          <w:sz w:val="24"/>
          <w:szCs w:val="24"/>
          <w:u w:val="single"/>
        </w:rPr>
      </w:pPr>
    </w:p>
    <w:p w:rsidR="00021456" w:rsidRDefault="00021456" w:rsidP="008C71CB">
      <w:pPr>
        <w:pStyle w:val="Tekstpodstawowy"/>
        <w:rPr>
          <w:b/>
          <w:i/>
          <w:sz w:val="24"/>
          <w:szCs w:val="24"/>
          <w:u w:val="single"/>
        </w:rPr>
      </w:pPr>
    </w:p>
    <w:p w:rsidR="008C71CB" w:rsidRPr="004363B1" w:rsidRDefault="008C71CB" w:rsidP="008C71CB">
      <w:pPr>
        <w:pStyle w:val="Tekstpodstawowy"/>
        <w:rPr>
          <w:b/>
          <w:i/>
          <w:color w:val="000000" w:themeColor="text1"/>
          <w:sz w:val="24"/>
          <w:szCs w:val="24"/>
          <w:u w:val="single"/>
        </w:rPr>
      </w:pPr>
      <w:r w:rsidRPr="004363B1">
        <w:rPr>
          <w:b/>
          <w:i/>
          <w:sz w:val="24"/>
          <w:szCs w:val="24"/>
          <w:u w:val="single"/>
        </w:rPr>
        <w:t>Prop</w:t>
      </w:r>
      <w:r w:rsidRPr="004363B1">
        <w:rPr>
          <w:b/>
          <w:i/>
          <w:color w:val="000000" w:themeColor="text1"/>
          <w:sz w:val="24"/>
          <w:szCs w:val="24"/>
          <w:u w:val="single"/>
        </w:rPr>
        <w:t xml:space="preserve">onowany porządek posiedzenia: </w:t>
      </w:r>
    </w:p>
    <w:p w:rsidR="00871E06" w:rsidRDefault="00871E06" w:rsidP="00CD4F83">
      <w:pPr>
        <w:pStyle w:val="Tekstpodstawowy"/>
        <w:rPr>
          <w:b/>
          <w:i/>
          <w:color w:val="000000" w:themeColor="text1"/>
          <w:sz w:val="24"/>
          <w:szCs w:val="24"/>
          <w:u w:val="single"/>
        </w:rPr>
      </w:pPr>
    </w:p>
    <w:p w:rsidR="006B4CBD" w:rsidRDefault="00160385" w:rsidP="006B4CBD">
      <w:pPr>
        <w:pStyle w:val="Tekstpodstawowy"/>
        <w:numPr>
          <w:ilvl w:val="0"/>
          <w:numId w:val="1"/>
        </w:numPr>
        <w:spacing w:after="60"/>
        <w:ind w:left="284" w:right="-2" w:hanging="14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Przyjęcie protokołu nr 23</w:t>
      </w:r>
      <w:r w:rsidR="000443EC">
        <w:rPr>
          <w:color w:val="000000" w:themeColor="text1"/>
          <w:sz w:val="24"/>
          <w:szCs w:val="24"/>
        </w:rPr>
        <w:t>/2016</w:t>
      </w:r>
      <w:r w:rsidR="000443EC" w:rsidRPr="002D418D">
        <w:rPr>
          <w:color w:val="000000" w:themeColor="text1"/>
          <w:sz w:val="24"/>
          <w:szCs w:val="24"/>
        </w:rPr>
        <w:t xml:space="preserve"> posiedzenia Komisji Strategii i Rozwoju Gospodarczego Rady Miejskiej w Suwałkach </w:t>
      </w:r>
      <w:r w:rsidR="000443EC">
        <w:rPr>
          <w:color w:val="000000" w:themeColor="text1"/>
          <w:sz w:val="24"/>
          <w:szCs w:val="24"/>
        </w:rPr>
        <w:t xml:space="preserve">  </w:t>
      </w:r>
      <w:r w:rsidR="000443EC" w:rsidRPr="002D418D">
        <w:rPr>
          <w:color w:val="000000" w:themeColor="text1"/>
          <w:sz w:val="24"/>
          <w:szCs w:val="24"/>
        </w:rPr>
        <w:t xml:space="preserve">w dniu </w:t>
      </w:r>
      <w:r>
        <w:rPr>
          <w:color w:val="000000" w:themeColor="text1"/>
          <w:sz w:val="24"/>
          <w:szCs w:val="24"/>
        </w:rPr>
        <w:t>16 sierpnia</w:t>
      </w:r>
      <w:r w:rsidR="000443EC">
        <w:rPr>
          <w:color w:val="000000" w:themeColor="text1"/>
          <w:sz w:val="24"/>
          <w:szCs w:val="24"/>
        </w:rPr>
        <w:t xml:space="preserve"> 2016</w:t>
      </w:r>
      <w:r w:rsidR="000443EC" w:rsidRPr="002D418D">
        <w:rPr>
          <w:color w:val="000000" w:themeColor="text1"/>
          <w:sz w:val="24"/>
          <w:szCs w:val="24"/>
        </w:rPr>
        <w:t xml:space="preserve"> r. </w:t>
      </w:r>
    </w:p>
    <w:p w:rsidR="006B4CBD" w:rsidRPr="006B4CBD" w:rsidRDefault="006B4CBD" w:rsidP="006B4CBD">
      <w:pPr>
        <w:pStyle w:val="Tekstpodstawowy"/>
        <w:numPr>
          <w:ilvl w:val="0"/>
          <w:numId w:val="1"/>
        </w:numPr>
        <w:spacing w:after="60"/>
        <w:ind w:left="284" w:right="-2" w:hanging="142"/>
        <w:jc w:val="both"/>
        <w:rPr>
          <w:color w:val="000000" w:themeColor="text1"/>
          <w:sz w:val="24"/>
          <w:szCs w:val="24"/>
        </w:rPr>
      </w:pPr>
      <w:r w:rsidRPr="006B4CBD">
        <w:rPr>
          <w:sz w:val="24"/>
          <w:szCs w:val="24"/>
        </w:rPr>
        <w:t>Sprawozdanie oceniające realizację</w:t>
      </w:r>
      <w:r w:rsidR="00213B37">
        <w:rPr>
          <w:sz w:val="24"/>
          <w:szCs w:val="24"/>
        </w:rPr>
        <w:t xml:space="preserve"> </w:t>
      </w:r>
      <w:r w:rsidR="00213B37">
        <w:rPr>
          <w:sz w:val="24"/>
        </w:rPr>
        <w:t>zapisów</w:t>
      </w:r>
      <w:r w:rsidRPr="006B4CBD">
        <w:rPr>
          <w:sz w:val="24"/>
          <w:szCs w:val="24"/>
        </w:rPr>
        <w:t xml:space="preserve"> „Programu Rozwoju Przedsiębiorczości </w:t>
      </w:r>
      <w:r w:rsidR="00213B37">
        <w:rPr>
          <w:sz w:val="24"/>
          <w:szCs w:val="24"/>
        </w:rPr>
        <w:t xml:space="preserve">                    </w:t>
      </w:r>
      <w:r w:rsidRPr="006B4CBD">
        <w:rPr>
          <w:sz w:val="24"/>
          <w:szCs w:val="24"/>
        </w:rPr>
        <w:t>w Suwałkach na lata 2014 -2020”.</w:t>
      </w:r>
      <w:r w:rsidR="00E82812">
        <w:rPr>
          <w:sz w:val="24"/>
          <w:szCs w:val="24"/>
        </w:rPr>
        <w:t xml:space="preserve"> </w:t>
      </w:r>
    </w:p>
    <w:p w:rsidR="00160385" w:rsidRPr="00160385" w:rsidRDefault="00160385" w:rsidP="000443EC">
      <w:pPr>
        <w:pStyle w:val="Tekstpodstawowy"/>
        <w:numPr>
          <w:ilvl w:val="0"/>
          <w:numId w:val="1"/>
        </w:numPr>
        <w:spacing w:after="60"/>
        <w:ind w:left="284" w:right="-2" w:hanging="142"/>
        <w:jc w:val="both"/>
        <w:rPr>
          <w:color w:val="000000" w:themeColor="text1"/>
          <w:sz w:val="24"/>
          <w:szCs w:val="24"/>
        </w:rPr>
      </w:pPr>
      <w:r w:rsidRPr="0085261F">
        <w:rPr>
          <w:sz w:val="24"/>
        </w:rPr>
        <w:t>Zaopiniowanie projektu uchwały</w:t>
      </w:r>
      <w:r>
        <w:rPr>
          <w:sz w:val="24"/>
        </w:rPr>
        <w:t xml:space="preserve"> w sprawie  zaliczenia dróg do kategorii dróg gminnych.</w:t>
      </w:r>
    </w:p>
    <w:p w:rsidR="00B16B36" w:rsidRDefault="00160385" w:rsidP="00B16B36">
      <w:pPr>
        <w:pStyle w:val="Tekstpodstawowy"/>
        <w:numPr>
          <w:ilvl w:val="0"/>
          <w:numId w:val="1"/>
        </w:numPr>
        <w:spacing w:after="60"/>
        <w:ind w:left="284" w:right="-2" w:hanging="142"/>
        <w:jc w:val="both"/>
        <w:rPr>
          <w:color w:val="000000" w:themeColor="text1"/>
          <w:sz w:val="24"/>
          <w:szCs w:val="24"/>
        </w:rPr>
      </w:pPr>
      <w:r w:rsidRPr="0085261F">
        <w:rPr>
          <w:sz w:val="24"/>
        </w:rPr>
        <w:t>Zaopiniowanie projektu uchwały</w:t>
      </w:r>
      <w:r>
        <w:rPr>
          <w:sz w:val="24"/>
        </w:rPr>
        <w:t xml:space="preserve"> w sprawie pozbawienia ulic: Chłodnej, Krótkiej i części </w:t>
      </w:r>
      <w:r w:rsidRPr="00160385">
        <w:rPr>
          <w:sz w:val="24"/>
        </w:rPr>
        <w:t xml:space="preserve"> </w:t>
      </w:r>
      <w:r>
        <w:rPr>
          <w:sz w:val="24"/>
        </w:rPr>
        <w:t>ulicy Chabrowej w Suwałkach  kategorii dróg gminnych, poprzez wyłączenie ich                         z użytkowania jako dróg publicznych.</w:t>
      </w:r>
    </w:p>
    <w:p w:rsidR="00B16B36" w:rsidRDefault="00E82812" w:rsidP="00B16B36">
      <w:pPr>
        <w:pStyle w:val="Tekstpodstawowy"/>
        <w:numPr>
          <w:ilvl w:val="0"/>
          <w:numId w:val="1"/>
        </w:numPr>
        <w:spacing w:after="60"/>
        <w:ind w:left="284" w:right="-2" w:hanging="142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Zaopiniowanie</w:t>
      </w:r>
      <w:r w:rsidR="00B16B36" w:rsidRPr="00B16B36">
        <w:rPr>
          <w:sz w:val="24"/>
          <w:szCs w:val="24"/>
        </w:rPr>
        <w:t xml:space="preserve"> projektu uchwały w sprawie  zaliczenia dróg do kategorii dróg gminnych.</w:t>
      </w:r>
    </w:p>
    <w:p w:rsidR="00B16B36" w:rsidRPr="00B16B36" w:rsidRDefault="00E82812" w:rsidP="00B16B36">
      <w:pPr>
        <w:pStyle w:val="Tekstpodstawowy"/>
        <w:numPr>
          <w:ilvl w:val="0"/>
          <w:numId w:val="1"/>
        </w:numPr>
        <w:spacing w:after="60"/>
        <w:ind w:left="284" w:right="-2" w:hanging="142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Zaopiniowanie</w:t>
      </w:r>
      <w:r w:rsidR="00B16B36" w:rsidRPr="00B16B36">
        <w:rPr>
          <w:sz w:val="24"/>
          <w:szCs w:val="24"/>
        </w:rPr>
        <w:t xml:space="preserve">  projektu uchwały w sprawie  pozbawienia kategorii dróg powiatowych.</w:t>
      </w:r>
    </w:p>
    <w:p w:rsidR="003D4B8A" w:rsidRPr="003D4B8A" w:rsidRDefault="003D4B8A" w:rsidP="003D4B8A">
      <w:pPr>
        <w:pStyle w:val="Tekstpodstawowy"/>
        <w:numPr>
          <w:ilvl w:val="0"/>
          <w:numId w:val="1"/>
        </w:numPr>
        <w:spacing w:after="60"/>
        <w:ind w:left="284" w:right="-2" w:hanging="142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Zaopiniowanie projektu uchwały w sprawie miejscowego planu zagospodarowania przestrzennego rejonu ulicy Fryderyka Chopina w Suwałkach.</w:t>
      </w:r>
    </w:p>
    <w:p w:rsidR="00283C7A" w:rsidRPr="00323859" w:rsidRDefault="00283C7A" w:rsidP="000443EC">
      <w:pPr>
        <w:pStyle w:val="Tekstpodstawowy"/>
        <w:numPr>
          <w:ilvl w:val="0"/>
          <w:numId w:val="1"/>
        </w:numPr>
        <w:spacing w:after="60"/>
        <w:ind w:left="284" w:right="-2" w:hanging="142"/>
        <w:jc w:val="both"/>
        <w:rPr>
          <w:color w:val="000000" w:themeColor="text1"/>
          <w:sz w:val="24"/>
          <w:szCs w:val="24"/>
        </w:rPr>
      </w:pPr>
      <w:r w:rsidRPr="0085261F">
        <w:rPr>
          <w:sz w:val="24"/>
        </w:rPr>
        <w:t>Zaopiniowanie projektu uchwały</w:t>
      </w:r>
      <w:r>
        <w:rPr>
          <w:sz w:val="24"/>
        </w:rPr>
        <w:t xml:space="preserve"> w sprawie przystąpienia do sporządzenia miejscowego planu zagospodarowania przestrzennego terenu położonego pomiędzy ulicami: M. Reja, Tysiąclecia Litwy i Gen. K. Pułaskiego w Suwałkach.</w:t>
      </w:r>
    </w:p>
    <w:p w:rsidR="00323859" w:rsidRPr="00323859" w:rsidRDefault="00323859" w:rsidP="00323859">
      <w:pPr>
        <w:pStyle w:val="Tekstpodstawowy"/>
        <w:numPr>
          <w:ilvl w:val="0"/>
          <w:numId w:val="1"/>
        </w:numPr>
        <w:spacing w:after="60"/>
        <w:ind w:left="284" w:right="-2" w:hanging="142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Zaopiniowanie wniosku o przyjęciu do planu sprzedaży działek stanowiących własność Miasta Suwałk.</w:t>
      </w:r>
    </w:p>
    <w:p w:rsidR="00871E06" w:rsidRPr="006F45FA" w:rsidRDefault="00871E06" w:rsidP="00446891">
      <w:pPr>
        <w:pStyle w:val="Tekstpodstawowy"/>
        <w:numPr>
          <w:ilvl w:val="0"/>
          <w:numId w:val="1"/>
        </w:numPr>
        <w:spacing w:after="60"/>
        <w:ind w:left="284" w:right="-2" w:hanging="142"/>
        <w:jc w:val="both"/>
        <w:rPr>
          <w:color w:val="000000" w:themeColor="text1"/>
          <w:sz w:val="24"/>
        </w:rPr>
      </w:pPr>
      <w:r w:rsidRPr="00BD140C">
        <w:rPr>
          <w:color w:val="000000" w:themeColor="text1"/>
          <w:sz w:val="24"/>
          <w:szCs w:val="24"/>
        </w:rPr>
        <w:t xml:space="preserve">Wolne </w:t>
      </w:r>
      <w:proofErr w:type="spellStart"/>
      <w:r w:rsidRPr="00BD140C">
        <w:rPr>
          <w:color w:val="000000" w:themeColor="text1"/>
          <w:sz w:val="24"/>
          <w:szCs w:val="24"/>
        </w:rPr>
        <w:t>wnioski</w:t>
      </w:r>
      <w:r w:rsidRPr="00BD140C">
        <w:rPr>
          <w:color w:val="000000" w:themeColor="text1"/>
          <w:sz w:val="2"/>
          <w:szCs w:val="24"/>
        </w:rPr>
        <w:t>i</w:t>
      </w:r>
      <w:proofErr w:type="spellEnd"/>
      <w:r w:rsidRPr="00BD140C">
        <w:rPr>
          <w:color w:val="000000" w:themeColor="text1"/>
          <w:sz w:val="24"/>
          <w:szCs w:val="24"/>
        </w:rPr>
        <w:t>.</w:t>
      </w:r>
    </w:p>
    <w:p w:rsidR="006F45FA" w:rsidRPr="000123A6" w:rsidRDefault="006F45FA" w:rsidP="006F45FA">
      <w:pPr>
        <w:pStyle w:val="Tekstpodstawowy"/>
        <w:spacing w:after="60"/>
        <w:ind w:left="284" w:right="-2"/>
        <w:jc w:val="both"/>
        <w:rPr>
          <w:color w:val="000000" w:themeColor="text1"/>
          <w:sz w:val="24"/>
        </w:rPr>
      </w:pPr>
    </w:p>
    <w:p w:rsidR="00B012ED" w:rsidRDefault="006B03D8" w:rsidP="00446891">
      <w:pPr>
        <w:ind w:firstLine="360"/>
        <w:jc w:val="both"/>
        <w:rPr>
          <w:i/>
        </w:rPr>
      </w:pPr>
      <w:r>
        <w:rPr>
          <w:i/>
        </w:rPr>
        <w:t xml:space="preserve">Na podstawie art. 25 ust. 3 ustawy z dnia 8 marca 1990 r. o samorządzie gminnym </w:t>
      </w:r>
      <w:r>
        <w:rPr>
          <w:i/>
        </w:rPr>
        <w:br/>
        <w:t>(tj. Dz. U. z 20</w:t>
      </w:r>
      <w:r w:rsidR="002850DE">
        <w:rPr>
          <w:i/>
        </w:rPr>
        <w:t>16</w:t>
      </w:r>
      <w:r>
        <w:rPr>
          <w:i/>
        </w:rPr>
        <w:t xml:space="preserve"> r. poz. </w:t>
      </w:r>
      <w:r w:rsidR="002850DE">
        <w:rPr>
          <w:i/>
        </w:rPr>
        <w:t>446</w:t>
      </w:r>
      <w:r>
        <w:rPr>
          <w:i/>
        </w:rPr>
        <w:t xml:space="preserve">) pracodawca obowiązany jest zwolnić radnego od pracy zawodowej  w celu umożliwienia mu brania udziału w pracach organów gminy. </w:t>
      </w:r>
    </w:p>
    <w:p w:rsidR="00CA6F13" w:rsidRDefault="00CA6F13" w:rsidP="00446891">
      <w:pPr>
        <w:ind w:firstLine="360"/>
        <w:jc w:val="both"/>
        <w:rPr>
          <w:i/>
        </w:rPr>
      </w:pPr>
    </w:p>
    <w:p w:rsidR="00E46FEF" w:rsidRDefault="00E46FEF" w:rsidP="00446891">
      <w:pPr>
        <w:ind w:firstLine="360"/>
        <w:jc w:val="both"/>
        <w:rPr>
          <w:i/>
        </w:rPr>
      </w:pPr>
    </w:p>
    <w:p w:rsidR="00E46FEF" w:rsidRPr="00446891" w:rsidRDefault="00E46FEF" w:rsidP="00446891">
      <w:pPr>
        <w:ind w:firstLine="360"/>
        <w:jc w:val="both"/>
        <w:rPr>
          <w:i/>
        </w:rPr>
      </w:pPr>
    </w:p>
    <w:p w:rsidR="00871E06" w:rsidRPr="00713890" w:rsidRDefault="00871E06" w:rsidP="00871E06">
      <w:pPr>
        <w:pStyle w:val="Tekstpodstawowy3"/>
        <w:ind w:left="4248" w:firstLine="708"/>
        <w:jc w:val="center"/>
        <w:rPr>
          <w:b w:val="0"/>
          <w:sz w:val="24"/>
          <w:szCs w:val="24"/>
        </w:rPr>
      </w:pPr>
      <w:r w:rsidRPr="00713890">
        <w:rPr>
          <w:rFonts w:eastAsia="Lucida Sans Unicode"/>
          <w:b w:val="0"/>
          <w:sz w:val="24"/>
          <w:szCs w:val="24"/>
        </w:rPr>
        <w:t>P</w:t>
      </w:r>
      <w:r w:rsidRPr="00713890">
        <w:rPr>
          <w:b w:val="0"/>
          <w:sz w:val="24"/>
          <w:szCs w:val="24"/>
        </w:rPr>
        <w:t>rzewodniczący Komisji</w:t>
      </w:r>
    </w:p>
    <w:p w:rsidR="00871E06" w:rsidRDefault="00871E06" w:rsidP="00871E06">
      <w:pPr>
        <w:pStyle w:val="Tekstpodstawowy3"/>
        <w:ind w:left="4956"/>
        <w:jc w:val="center"/>
        <w:rPr>
          <w:b w:val="0"/>
          <w:sz w:val="24"/>
          <w:szCs w:val="24"/>
        </w:rPr>
      </w:pPr>
      <w:r w:rsidRPr="00713890">
        <w:rPr>
          <w:b w:val="0"/>
          <w:sz w:val="24"/>
          <w:szCs w:val="24"/>
        </w:rPr>
        <w:t>Strategii i Rozwoju Gospodarcze</w:t>
      </w:r>
      <w:r>
        <w:rPr>
          <w:b w:val="0"/>
          <w:sz w:val="24"/>
          <w:szCs w:val="24"/>
        </w:rPr>
        <w:t>go</w:t>
      </w:r>
    </w:p>
    <w:p w:rsidR="00871E06" w:rsidRDefault="00871E06" w:rsidP="00871E06">
      <w:pPr>
        <w:pStyle w:val="Tekstpodstawowy3"/>
        <w:ind w:left="4956"/>
        <w:jc w:val="center"/>
        <w:rPr>
          <w:b w:val="0"/>
          <w:sz w:val="24"/>
          <w:szCs w:val="24"/>
        </w:rPr>
      </w:pPr>
      <w:r w:rsidRPr="00713890">
        <w:rPr>
          <w:b w:val="0"/>
          <w:sz w:val="24"/>
          <w:szCs w:val="24"/>
        </w:rPr>
        <w:t>Rady Miejskiej w Suwałkach</w:t>
      </w:r>
    </w:p>
    <w:p w:rsidR="007F032F" w:rsidRDefault="00871E06" w:rsidP="007F032F">
      <w:pPr>
        <w:pStyle w:val="Tekstpodstawowy3"/>
        <w:ind w:left="566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7F032F">
        <w:rPr>
          <w:b w:val="0"/>
          <w:sz w:val="24"/>
          <w:szCs w:val="24"/>
        </w:rPr>
        <w:t xml:space="preserve">   </w:t>
      </w:r>
    </w:p>
    <w:p w:rsidR="007F032F" w:rsidRDefault="007E7645" w:rsidP="007F032F">
      <w:pPr>
        <w:pStyle w:val="Tekstpodstawowy3"/>
        <w:ind w:left="5664"/>
        <w:rPr>
          <w:b w:val="0"/>
          <w:sz w:val="24"/>
          <w:szCs w:val="24"/>
        </w:rPr>
      </w:pPr>
      <w:bookmarkStart w:id="0" w:name="_GoBack"/>
      <w:r w:rsidRPr="007E7645">
        <w:rPr>
          <w:b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326E844" wp14:editId="76A959CF">
            <wp:simplePos x="0" y="0"/>
            <wp:positionH relativeFrom="column">
              <wp:posOffset>3624580</wp:posOffset>
            </wp:positionH>
            <wp:positionV relativeFrom="paragraph">
              <wp:posOffset>-337820</wp:posOffset>
            </wp:positionV>
            <wp:extent cx="1514475" cy="714375"/>
            <wp:effectExtent l="19050" t="0" r="9525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871E06" w:rsidRPr="008F5BD5" w:rsidRDefault="007F032F" w:rsidP="008F5BD5">
      <w:pPr>
        <w:pStyle w:val="Tekstpodstawowy3"/>
        <w:ind w:left="566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BC32ED">
        <w:rPr>
          <w:b w:val="0"/>
          <w:sz w:val="24"/>
          <w:szCs w:val="24"/>
        </w:rPr>
        <w:t>Zdzisław Koncewicz</w:t>
      </w:r>
    </w:p>
    <w:sectPr w:rsidR="00871E06" w:rsidRPr="008F5BD5" w:rsidSect="007B0B2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6F39D8"/>
    <w:multiLevelType w:val="hybridMultilevel"/>
    <w:tmpl w:val="D39E0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B2C63"/>
    <w:multiLevelType w:val="hybridMultilevel"/>
    <w:tmpl w:val="CBCAC124"/>
    <w:lvl w:ilvl="0" w:tplc="05CA754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66A5B"/>
    <w:multiLevelType w:val="hybridMultilevel"/>
    <w:tmpl w:val="E4681D2A"/>
    <w:lvl w:ilvl="0" w:tplc="19C033D6">
      <w:start w:val="1"/>
      <w:numFmt w:val="decimal"/>
      <w:pStyle w:val="Nagwek1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CC"/>
    <w:rsid w:val="000041BF"/>
    <w:rsid w:val="00011600"/>
    <w:rsid w:val="000123A6"/>
    <w:rsid w:val="00021456"/>
    <w:rsid w:val="0003051F"/>
    <w:rsid w:val="000443EC"/>
    <w:rsid w:val="00045472"/>
    <w:rsid w:val="000474E6"/>
    <w:rsid w:val="0006186C"/>
    <w:rsid w:val="00071D90"/>
    <w:rsid w:val="00077817"/>
    <w:rsid w:val="00082CEB"/>
    <w:rsid w:val="00086895"/>
    <w:rsid w:val="00086D42"/>
    <w:rsid w:val="00087826"/>
    <w:rsid w:val="00091ED0"/>
    <w:rsid w:val="000A13D3"/>
    <w:rsid w:val="000A4E99"/>
    <w:rsid w:val="000A63D6"/>
    <w:rsid w:val="000B601E"/>
    <w:rsid w:val="000C6FFE"/>
    <w:rsid w:val="000E4CA4"/>
    <w:rsid w:val="000F2AB9"/>
    <w:rsid w:val="00100DFD"/>
    <w:rsid w:val="001076CB"/>
    <w:rsid w:val="00122CFF"/>
    <w:rsid w:val="00137DE5"/>
    <w:rsid w:val="001410BE"/>
    <w:rsid w:val="001551E6"/>
    <w:rsid w:val="00160385"/>
    <w:rsid w:val="0016044A"/>
    <w:rsid w:val="0016103A"/>
    <w:rsid w:val="001639B8"/>
    <w:rsid w:val="00177330"/>
    <w:rsid w:val="00184662"/>
    <w:rsid w:val="00186963"/>
    <w:rsid w:val="001A3449"/>
    <w:rsid w:val="001A7587"/>
    <w:rsid w:val="001C389E"/>
    <w:rsid w:val="001C704A"/>
    <w:rsid w:val="001E0BA3"/>
    <w:rsid w:val="001E1B86"/>
    <w:rsid w:val="001E6E75"/>
    <w:rsid w:val="001F1F06"/>
    <w:rsid w:val="002055D9"/>
    <w:rsid w:val="00213B37"/>
    <w:rsid w:val="002162C6"/>
    <w:rsid w:val="00234216"/>
    <w:rsid w:val="00237DB9"/>
    <w:rsid w:val="00252608"/>
    <w:rsid w:val="002625EC"/>
    <w:rsid w:val="00283C7A"/>
    <w:rsid w:val="002850DE"/>
    <w:rsid w:val="00287E76"/>
    <w:rsid w:val="0029036E"/>
    <w:rsid w:val="00297848"/>
    <w:rsid w:val="002A3231"/>
    <w:rsid w:val="002A7F71"/>
    <w:rsid w:val="002C4AF4"/>
    <w:rsid w:val="002D0610"/>
    <w:rsid w:val="002D418D"/>
    <w:rsid w:val="002D7F33"/>
    <w:rsid w:val="002E0D89"/>
    <w:rsid w:val="002E1EC7"/>
    <w:rsid w:val="002E3571"/>
    <w:rsid w:val="00314E33"/>
    <w:rsid w:val="00323859"/>
    <w:rsid w:val="00325B4E"/>
    <w:rsid w:val="00337427"/>
    <w:rsid w:val="003473D5"/>
    <w:rsid w:val="003561A1"/>
    <w:rsid w:val="0037147C"/>
    <w:rsid w:val="00395853"/>
    <w:rsid w:val="003D2BEA"/>
    <w:rsid w:val="003D4B8A"/>
    <w:rsid w:val="003E6DBB"/>
    <w:rsid w:val="004363B1"/>
    <w:rsid w:val="0044456D"/>
    <w:rsid w:val="00446891"/>
    <w:rsid w:val="00457598"/>
    <w:rsid w:val="004826DF"/>
    <w:rsid w:val="004A2B6D"/>
    <w:rsid w:val="004A3251"/>
    <w:rsid w:val="004D444E"/>
    <w:rsid w:val="004E4A04"/>
    <w:rsid w:val="005037CD"/>
    <w:rsid w:val="00510FC7"/>
    <w:rsid w:val="00513335"/>
    <w:rsid w:val="00532AB7"/>
    <w:rsid w:val="00553F47"/>
    <w:rsid w:val="005558D2"/>
    <w:rsid w:val="00566572"/>
    <w:rsid w:val="00576566"/>
    <w:rsid w:val="00593159"/>
    <w:rsid w:val="00597720"/>
    <w:rsid w:val="005A7394"/>
    <w:rsid w:val="005B6BAD"/>
    <w:rsid w:val="005C6FCC"/>
    <w:rsid w:val="005D4672"/>
    <w:rsid w:val="005F4209"/>
    <w:rsid w:val="00600991"/>
    <w:rsid w:val="00610516"/>
    <w:rsid w:val="006165DB"/>
    <w:rsid w:val="006231CD"/>
    <w:rsid w:val="0062717E"/>
    <w:rsid w:val="006409D9"/>
    <w:rsid w:val="00644584"/>
    <w:rsid w:val="006652F1"/>
    <w:rsid w:val="00684FF8"/>
    <w:rsid w:val="006915E2"/>
    <w:rsid w:val="006B03D8"/>
    <w:rsid w:val="006B4CBD"/>
    <w:rsid w:val="006E0049"/>
    <w:rsid w:val="006F45FA"/>
    <w:rsid w:val="00711130"/>
    <w:rsid w:val="00712BB8"/>
    <w:rsid w:val="00727431"/>
    <w:rsid w:val="007345D1"/>
    <w:rsid w:val="00743211"/>
    <w:rsid w:val="00743664"/>
    <w:rsid w:val="00753555"/>
    <w:rsid w:val="0075391A"/>
    <w:rsid w:val="00771B77"/>
    <w:rsid w:val="00774D4C"/>
    <w:rsid w:val="007936CF"/>
    <w:rsid w:val="00797F87"/>
    <w:rsid w:val="007A127B"/>
    <w:rsid w:val="007B0B23"/>
    <w:rsid w:val="007B370E"/>
    <w:rsid w:val="007D2494"/>
    <w:rsid w:val="007D660C"/>
    <w:rsid w:val="007E7645"/>
    <w:rsid w:val="007F032F"/>
    <w:rsid w:val="00816AE4"/>
    <w:rsid w:val="00826CE8"/>
    <w:rsid w:val="00851658"/>
    <w:rsid w:val="0085261F"/>
    <w:rsid w:val="008666E5"/>
    <w:rsid w:val="008670CD"/>
    <w:rsid w:val="00867760"/>
    <w:rsid w:val="00871E06"/>
    <w:rsid w:val="008A2EFA"/>
    <w:rsid w:val="008A69F9"/>
    <w:rsid w:val="008C5B97"/>
    <w:rsid w:val="008C71CB"/>
    <w:rsid w:val="008D6488"/>
    <w:rsid w:val="008F5BD5"/>
    <w:rsid w:val="00924CDE"/>
    <w:rsid w:val="00950BB9"/>
    <w:rsid w:val="00955FAB"/>
    <w:rsid w:val="00956880"/>
    <w:rsid w:val="00962760"/>
    <w:rsid w:val="00971A96"/>
    <w:rsid w:val="009733E6"/>
    <w:rsid w:val="009924BC"/>
    <w:rsid w:val="009B22A9"/>
    <w:rsid w:val="009B484A"/>
    <w:rsid w:val="009B57E3"/>
    <w:rsid w:val="009C16F1"/>
    <w:rsid w:val="009E075F"/>
    <w:rsid w:val="00A1125C"/>
    <w:rsid w:val="00A17EF6"/>
    <w:rsid w:val="00A25394"/>
    <w:rsid w:val="00A26AFD"/>
    <w:rsid w:val="00A4025A"/>
    <w:rsid w:val="00A441C5"/>
    <w:rsid w:val="00A61174"/>
    <w:rsid w:val="00A64FF4"/>
    <w:rsid w:val="00A83419"/>
    <w:rsid w:val="00A847F5"/>
    <w:rsid w:val="00A85525"/>
    <w:rsid w:val="00AA04FE"/>
    <w:rsid w:val="00AB2FBF"/>
    <w:rsid w:val="00AB7A77"/>
    <w:rsid w:val="00AC22C2"/>
    <w:rsid w:val="00AD7438"/>
    <w:rsid w:val="00B012ED"/>
    <w:rsid w:val="00B16459"/>
    <w:rsid w:val="00B164BA"/>
    <w:rsid w:val="00B16B36"/>
    <w:rsid w:val="00B33CE6"/>
    <w:rsid w:val="00B45751"/>
    <w:rsid w:val="00B45777"/>
    <w:rsid w:val="00B45C05"/>
    <w:rsid w:val="00B47D01"/>
    <w:rsid w:val="00B51466"/>
    <w:rsid w:val="00B745A2"/>
    <w:rsid w:val="00B773F2"/>
    <w:rsid w:val="00B83B35"/>
    <w:rsid w:val="00B845E8"/>
    <w:rsid w:val="00B977F4"/>
    <w:rsid w:val="00BA2C1A"/>
    <w:rsid w:val="00BC0BEB"/>
    <w:rsid w:val="00BC32ED"/>
    <w:rsid w:val="00BD140C"/>
    <w:rsid w:val="00BD3189"/>
    <w:rsid w:val="00BD495E"/>
    <w:rsid w:val="00BE3960"/>
    <w:rsid w:val="00BE58DF"/>
    <w:rsid w:val="00BE6E97"/>
    <w:rsid w:val="00BE7DB7"/>
    <w:rsid w:val="00BF1E47"/>
    <w:rsid w:val="00C02A71"/>
    <w:rsid w:val="00C03EA7"/>
    <w:rsid w:val="00C067AC"/>
    <w:rsid w:val="00C06E65"/>
    <w:rsid w:val="00C173DD"/>
    <w:rsid w:val="00C301C6"/>
    <w:rsid w:val="00C35707"/>
    <w:rsid w:val="00C65FDF"/>
    <w:rsid w:val="00C6747B"/>
    <w:rsid w:val="00C92D89"/>
    <w:rsid w:val="00CA1FEC"/>
    <w:rsid w:val="00CA6F13"/>
    <w:rsid w:val="00CB25C4"/>
    <w:rsid w:val="00CD46E1"/>
    <w:rsid w:val="00CD4F83"/>
    <w:rsid w:val="00CE431E"/>
    <w:rsid w:val="00CF257E"/>
    <w:rsid w:val="00D06BA0"/>
    <w:rsid w:val="00D13C93"/>
    <w:rsid w:val="00D16E26"/>
    <w:rsid w:val="00D30D76"/>
    <w:rsid w:val="00D955C7"/>
    <w:rsid w:val="00D96694"/>
    <w:rsid w:val="00DB191E"/>
    <w:rsid w:val="00DC1A50"/>
    <w:rsid w:val="00DF57AA"/>
    <w:rsid w:val="00DF62F0"/>
    <w:rsid w:val="00DF698D"/>
    <w:rsid w:val="00E46FEF"/>
    <w:rsid w:val="00E549F6"/>
    <w:rsid w:val="00E67C8B"/>
    <w:rsid w:val="00E82812"/>
    <w:rsid w:val="00E878E7"/>
    <w:rsid w:val="00EB296D"/>
    <w:rsid w:val="00EC1131"/>
    <w:rsid w:val="00EC3510"/>
    <w:rsid w:val="00EC5536"/>
    <w:rsid w:val="00EE0873"/>
    <w:rsid w:val="00EE736A"/>
    <w:rsid w:val="00F0342D"/>
    <w:rsid w:val="00F165BF"/>
    <w:rsid w:val="00F50AC7"/>
    <w:rsid w:val="00F70B6E"/>
    <w:rsid w:val="00F82BA1"/>
    <w:rsid w:val="00F91547"/>
    <w:rsid w:val="00F938B4"/>
    <w:rsid w:val="00FA2473"/>
    <w:rsid w:val="00FB30CD"/>
    <w:rsid w:val="00FD5D95"/>
    <w:rsid w:val="00FE5323"/>
    <w:rsid w:val="00FE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40C"/>
    <w:pPr>
      <w:keepNext/>
      <w:numPr>
        <w:numId w:val="1"/>
      </w:numPr>
      <w:suppressAutoHyphens/>
      <w:outlineLvl w:val="0"/>
    </w:pPr>
    <w:rPr>
      <w:rFonts w:eastAsia="Arial Unicode MS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D140C"/>
    <w:pPr>
      <w:keepNext/>
      <w:numPr>
        <w:ilvl w:val="2"/>
        <w:numId w:val="1"/>
      </w:numPr>
      <w:suppressAutoHyphens/>
      <w:spacing w:line="360" w:lineRule="auto"/>
      <w:jc w:val="center"/>
      <w:outlineLvl w:val="2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E431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31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E431E"/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431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E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E7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45E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140C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D14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03D8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03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40C"/>
    <w:pPr>
      <w:keepNext/>
      <w:numPr>
        <w:numId w:val="1"/>
      </w:numPr>
      <w:suppressAutoHyphens/>
      <w:outlineLvl w:val="0"/>
    </w:pPr>
    <w:rPr>
      <w:rFonts w:eastAsia="Arial Unicode MS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D140C"/>
    <w:pPr>
      <w:keepNext/>
      <w:numPr>
        <w:ilvl w:val="2"/>
        <w:numId w:val="1"/>
      </w:numPr>
      <w:suppressAutoHyphens/>
      <w:spacing w:line="360" w:lineRule="auto"/>
      <w:jc w:val="center"/>
      <w:outlineLvl w:val="2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E431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31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E431E"/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431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E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E7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45E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140C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D14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03D8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03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1B6F2-CDC2-45AF-BCD9-8688277C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Bogdan</dc:creator>
  <cp:lastModifiedBy>Elżbieta Polańska</cp:lastModifiedBy>
  <cp:revision>19</cp:revision>
  <cp:lastPrinted>2016-09-15T12:33:00Z</cp:lastPrinted>
  <dcterms:created xsi:type="dcterms:W3CDTF">2016-08-30T09:23:00Z</dcterms:created>
  <dcterms:modified xsi:type="dcterms:W3CDTF">2016-09-15T12:33:00Z</dcterms:modified>
</cp:coreProperties>
</file>