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52" w:rsidRPr="00531B56" w:rsidRDefault="006C5A5E" w:rsidP="00756E0C">
      <w:pPr>
        <w:jc w:val="both"/>
        <w:rPr>
          <w:b/>
        </w:rPr>
      </w:pPr>
      <w:r w:rsidRPr="006C5A5E">
        <w:rPr>
          <w:b/>
        </w:rPr>
        <w:t>Badania an</w:t>
      </w:r>
      <w:r>
        <w:rPr>
          <w:b/>
        </w:rPr>
        <w:t>kietowe w gospodarstwach domowych</w:t>
      </w:r>
    </w:p>
    <w:p w:rsidR="008B5FD0" w:rsidRDefault="008B5FD0" w:rsidP="00531B56">
      <w:pPr>
        <w:spacing w:after="0"/>
        <w:jc w:val="both"/>
      </w:pPr>
      <w:r w:rsidRPr="008B5FD0">
        <w:t>Dane statystyczne, w tym wyniki badań ankietowych</w:t>
      </w:r>
      <w:r w:rsidR="00BA3313">
        <w:t>,</w:t>
      </w:r>
      <w:r w:rsidRPr="008B5FD0">
        <w:t xml:space="preserve"> prezentowane są w różnego rodzaju zestawieniach zbiorczych, opracowaniach i analiza</w:t>
      </w:r>
      <w:r>
        <w:t>ch</w:t>
      </w:r>
      <w:r w:rsidRPr="008B5FD0">
        <w:t>.</w:t>
      </w:r>
      <w:r>
        <w:t xml:space="preserve"> Można je znaleźć </w:t>
      </w:r>
      <w:r w:rsidR="00C50E98">
        <w:t>w publikacjach</w:t>
      </w:r>
      <w:r w:rsidR="00DF1870">
        <w:t xml:space="preserve"> lub w bazach i bankach danych statystycznych </w:t>
      </w:r>
      <w:r>
        <w:t>na stronach internetowych GUS i urzędów statystycznych</w:t>
      </w:r>
      <w:r w:rsidR="00C50E98">
        <w:t>.</w:t>
      </w:r>
      <w:bookmarkStart w:id="0" w:name="_GoBack"/>
      <w:bookmarkEnd w:id="0"/>
      <w:r>
        <w:t xml:space="preserve"> </w:t>
      </w:r>
      <w:r w:rsidR="00C50E98">
        <w:t xml:space="preserve">Publikacje są także dostępne </w:t>
      </w:r>
      <w:r>
        <w:t xml:space="preserve">w wydawnictwach papierowych w </w:t>
      </w:r>
      <w:proofErr w:type="spellStart"/>
      <w:r>
        <w:t>informatoriach</w:t>
      </w:r>
      <w:proofErr w:type="spellEnd"/>
      <w:r>
        <w:t xml:space="preserve"> statystycznych.</w:t>
      </w:r>
    </w:p>
    <w:p w:rsidR="00BA3313" w:rsidRDefault="00BA3313" w:rsidP="00531B56">
      <w:pPr>
        <w:spacing w:after="0"/>
        <w:jc w:val="both"/>
      </w:pPr>
    </w:p>
    <w:p w:rsidR="00880E52" w:rsidRDefault="008B5FD0" w:rsidP="00531B56">
      <w:pPr>
        <w:spacing w:after="0"/>
        <w:jc w:val="both"/>
      </w:pPr>
      <w:r>
        <w:t xml:space="preserve">Więcej informacji </w:t>
      </w:r>
      <w:r w:rsidR="00880E52" w:rsidRPr="00880E52">
        <w:t>o prowadzonych badaniach ankietowych</w:t>
      </w:r>
      <w:r>
        <w:t xml:space="preserve"> znajduje</w:t>
      </w:r>
      <w:r w:rsidR="00531B56">
        <w:t xml:space="preserve"> się na stronie</w:t>
      </w:r>
      <w:r w:rsidR="00BE3A8F">
        <w:t>:</w:t>
      </w:r>
      <w:r w:rsidR="00531B56">
        <w:t xml:space="preserve"> </w:t>
      </w:r>
      <w:hyperlink r:id="rId4" w:history="1">
        <w:r w:rsidR="00531B56" w:rsidRPr="00531B56">
          <w:rPr>
            <w:rStyle w:val="Hipercze"/>
            <w:szCs w:val="19"/>
          </w:rPr>
          <w:t>https://badania-ankietowe.stat.gov.pl/</w:t>
        </w:r>
      </w:hyperlink>
      <w:r w:rsidR="00880E52" w:rsidRPr="00531B56">
        <w:rPr>
          <w:rStyle w:val="Hipercze"/>
          <w:color w:val="auto"/>
          <w:szCs w:val="19"/>
          <w:u w:val="none"/>
        </w:rPr>
        <w:t>.</w:t>
      </w:r>
    </w:p>
    <w:sectPr w:rsidR="0088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B6"/>
    <w:rsid w:val="000270B6"/>
    <w:rsid w:val="000B26BB"/>
    <w:rsid w:val="00362C3A"/>
    <w:rsid w:val="00531B56"/>
    <w:rsid w:val="006C5A5E"/>
    <w:rsid w:val="00756E0C"/>
    <w:rsid w:val="00880E52"/>
    <w:rsid w:val="008B5FD0"/>
    <w:rsid w:val="00B143C5"/>
    <w:rsid w:val="00BA3313"/>
    <w:rsid w:val="00BE3A8F"/>
    <w:rsid w:val="00C50E98"/>
    <w:rsid w:val="00C75D5E"/>
    <w:rsid w:val="00DF1870"/>
    <w:rsid w:val="00F8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F19FA-0183-43F4-92F2-5FC957CE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0E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dania-ankietowe.stat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Majewska-Maksymiuk Małgorzata</dc:creator>
  <cp:keywords/>
  <dc:description/>
  <cp:lastModifiedBy>Majewska-Maksymiuk Małgorzata</cp:lastModifiedBy>
  <cp:revision>2</cp:revision>
  <dcterms:created xsi:type="dcterms:W3CDTF">2023-05-30T12:25:00Z</dcterms:created>
  <dcterms:modified xsi:type="dcterms:W3CDTF">2023-05-30T12:25:00Z</dcterms:modified>
</cp:coreProperties>
</file>