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FE" w:rsidRPr="00C57EFE" w:rsidRDefault="00C57EFE" w:rsidP="00C57EFE">
      <w:pPr>
        <w:pStyle w:val="Tekstpodstawowy"/>
        <w:jc w:val="center"/>
        <w:rPr>
          <w:b/>
          <w:i w:val="0"/>
        </w:rPr>
      </w:pPr>
      <w:r w:rsidRPr="00C57EFE">
        <w:rPr>
          <w:b/>
          <w:i w:val="0"/>
        </w:rPr>
        <w:t xml:space="preserve">WSPÓŁPRACA Z </w:t>
      </w:r>
      <w:proofErr w:type="spellStart"/>
      <w:r w:rsidRPr="00C57EFE">
        <w:rPr>
          <w:b/>
          <w:i w:val="0"/>
        </w:rPr>
        <w:t>VÕRU</w:t>
      </w:r>
      <w:proofErr w:type="spellEnd"/>
      <w:r w:rsidRPr="00C57EFE">
        <w:rPr>
          <w:b/>
          <w:i w:val="0"/>
        </w:rPr>
        <w:t xml:space="preserve"> (ESTONIA)</w:t>
      </w:r>
      <w:r>
        <w:rPr>
          <w:b/>
          <w:i w:val="0"/>
        </w:rPr>
        <w:t xml:space="preserve"> W 2017 R.:</w:t>
      </w:r>
    </w:p>
    <w:p w:rsidR="00C57EFE" w:rsidRDefault="00C57EFE" w:rsidP="00C57EFE">
      <w:pPr>
        <w:jc w:val="both"/>
      </w:pPr>
    </w:p>
    <w:p w:rsidR="00C57EFE" w:rsidRDefault="00C57EFE" w:rsidP="00C57EFE">
      <w:pPr>
        <w:jc w:val="both"/>
      </w:pPr>
    </w:p>
    <w:p w:rsidR="00C57EFE" w:rsidRDefault="00C57EFE" w:rsidP="00C57EFE">
      <w:pPr>
        <w:jc w:val="both"/>
      </w:pPr>
    </w:p>
    <w:p w:rsidR="00C57EFE" w:rsidRDefault="00C57EFE" w:rsidP="00C57EFE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C57EFE">
        <w:rPr>
          <w:szCs w:val="24"/>
        </w:rPr>
        <w:t xml:space="preserve">16-18 czerwca 2017 r. 3-os. delegacja z </w:t>
      </w:r>
      <w:proofErr w:type="spellStart"/>
      <w:r w:rsidRPr="00C57EFE">
        <w:rPr>
          <w:szCs w:val="24"/>
        </w:rPr>
        <w:t>Võru</w:t>
      </w:r>
      <w:proofErr w:type="spellEnd"/>
      <w:r w:rsidRPr="00C57EFE">
        <w:rPr>
          <w:szCs w:val="24"/>
        </w:rPr>
        <w:t xml:space="preserve"> odwiedziła Suwałki i uczestniczyła            w II edycji Miejskiego Święta Biegania - RESO Suwałki 10,5. </w:t>
      </w:r>
    </w:p>
    <w:p w:rsidR="00C57EFE" w:rsidRPr="00C57EFE" w:rsidRDefault="00C57EFE" w:rsidP="00C57EFE">
      <w:pPr>
        <w:jc w:val="both"/>
        <w:rPr>
          <w:szCs w:val="24"/>
        </w:rPr>
      </w:pPr>
    </w:p>
    <w:p w:rsidR="00C57EFE" w:rsidRPr="00C57EFE" w:rsidRDefault="00C57EFE" w:rsidP="00C57EFE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0639AD">
        <w:t>W dniach 18-20 sierpnia 2017 r. 3-osobowa oficjalna delegacja z Suwałk, wzięła udział  w Dniach Miasta</w:t>
      </w:r>
      <w:r w:rsidR="00EF6997">
        <w:t xml:space="preserve"> </w:t>
      </w:r>
      <w:r w:rsidR="00EF6997" w:rsidRPr="00C57EFE">
        <w:rPr>
          <w:szCs w:val="24"/>
        </w:rPr>
        <w:t>Võru</w:t>
      </w:r>
      <w:r w:rsidRPr="000639AD">
        <w:t xml:space="preserve">. </w:t>
      </w:r>
    </w:p>
    <w:p w:rsidR="00D52FAF" w:rsidRDefault="00D52FAF"/>
    <w:sectPr w:rsidR="00D52FAF" w:rsidSect="00D52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D00D4"/>
    <w:multiLevelType w:val="hybridMultilevel"/>
    <w:tmpl w:val="D1C2B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7EFE"/>
    <w:rsid w:val="00453372"/>
    <w:rsid w:val="00C57EFE"/>
    <w:rsid w:val="00D52FAF"/>
    <w:rsid w:val="00EF6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EFE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57EFE"/>
    <w:pPr>
      <w:jc w:val="both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57EF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57E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263</Characters>
  <Application>Microsoft Office Word</Application>
  <DocSecurity>0</DocSecurity>
  <Lines>2</Lines>
  <Paragraphs>1</Paragraphs>
  <ScaleCrop>false</ScaleCrop>
  <Company>Urząd Miejski w Suwałkach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Radzewicz</dc:creator>
  <cp:lastModifiedBy>Ewelina Suchocka</cp:lastModifiedBy>
  <cp:revision>3</cp:revision>
  <dcterms:created xsi:type="dcterms:W3CDTF">2018-01-19T10:29:00Z</dcterms:created>
  <dcterms:modified xsi:type="dcterms:W3CDTF">2018-03-27T07:55:00Z</dcterms:modified>
</cp:coreProperties>
</file>